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8B" w:rsidRPr="00EA10C0" w:rsidRDefault="00EA10C0" w:rsidP="00BB5133">
      <w:pPr>
        <w:bidi/>
        <w:spacing w:after="0" w:line="240" w:lineRule="auto"/>
        <w:rPr>
          <w:rFonts w:ascii="Tahoma" w:eastAsia="Times New Roman" w:hAnsi="Tahoma" w:cs="B Traffic"/>
          <w:b/>
          <w:bCs/>
          <w:color w:val="FF0000"/>
          <w:sz w:val="20"/>
          <w:szCs w:val="20"/>
          <w:rtl/>
        </w:rPr>
      </w:pPr>
      <w:r w:rsidRPr="00EA10C0">
        <w:rPr>
          <w:rFonts w:ascii="Tahoma" w:eastAsia="Times New Roman" w:hAnsi="Tahoma" w:cs="B Traffic" w:hint="cs"/>
          <w:b/>
          <w:bCs/>
          <w:color w:val="FF0000"/>
          <w:sz w:val="20"/>
          <w:szCs w:val="20"/>
          <w:rtl/>
          <w:lang w:bidi="fa-IR"/>
        </w:rPr>
        <w:t xml:space="preserve">پیوست </w:t>
      </w:r>
      <w:r w:rsidR="00BB5133">
        <w:rPr>
          <w:rFonts w:ascii="Tahoma" w:eastAsia="Times New Roman" w:hAnsi="Tahoma" w:cs="B Traffic" w:hint="cs"/>
          <w:b/>
          <w:bCs/>
          <w:color w:val="FF0000"/>
          <w:sz w:val="20"/>
          <w:szCs w:val="20"/>
          <w:rtl/>
          <w:lang w:bidi="fa-IR"/>
        </w:rPr>
        <w:t>3</w:t>
      </w:r>
      <w:r w:rsidR="00F81E0D">
        <w:rPr>
          <w:rFonts w:ascii="Tahoma" w:eastAsia="Times New Roman" w:hAnsi="Tahoma" w:cs="B Traffic" w:hint="cs"/>
          <w:b/>
          <w:bCs/>
          <w:color w:val="FF0000"/>
          <w:sz w:val="20"/>
          <w:szCs w:val="20"/>
          <w:rtl/>
          <w:lang w:bidi="fa-IR"/>
        </w:rPr>
        <w:t xml:space="preserve">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450"/>
        <w:gridCol w:w="2067"/>
        <w:gridCol w:w="2034"/>
        <w:gridCol w:w="3396"/>
        <w:gridCol w:w="908"/>
      </w:tblGrid>
      <w:tr w:rsidR="00F81E0D" w:rsidRPr="00F81E0D" w:rsidTr="000220ED">
        <w:trPr>
          <w:trHeight w:val="508"/>
          <w:jc w:val="center"/>
        </w:trPr>
        <w:tc>
          <w:tcPr>
            <w:tcW w:w="13244" w:type="dxa"/>
            <w:gridSpan w:val="6"/>
            <w:shd w:val="clear" w:color="auto" w:fill="auto"/>
            <w:vAlign w:val="center"/>
          </w:tcPr>
          <w:p w:rsidR="009272EB" w:rsidRPr="00F81E0D" w:rsidRDefault="009272EB" w:rsidP="00DB66F1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F81E0D">
              <w:rPr>
                <w:rFonts w:cs="B Titr" w:hint="cs"/>
                <w:b/>
                <w:bCs/>
                <w:color w:val="000000" w:themeColor="text1"/>
                <w:rtl/>
              </w:rPr>
              <w:t>ليست مقالات منتشر شده  اعضای هیئت علمی/ محققین  بیمارستان</w:t>
            </w:r>
            <w:r w:rsidR="00F81E0D" w:rsidRPr="00F81E0D">
              <w:rPr>
                <w:rFonts w:cs="B Titr" w:hint="cs"/>
                <w:b/>
                <w:bCs/>
                <w:color w:val="000000" w:themeColor="text1"/>
                <w:rtl/>
              </w:rPr>
              <w:t xml:space="preserve"> </w:t>
            </w:r>
            <w:r w:rsidR="00DB66F1">
              <w:rPr>
                <w:rFonts w:cs="B Titr" w:hint="cs"/>
                <w:b/>
                <w:bCs/>
                <w:color w:val="000000" w:themeColor="text1"/>
                <w:rtl/>
              </w:rPr>
              <w:t>با تایی</w:t>
            </w:r>
            <w:bookmarkStart w:id="0" w:name="_GoBack"/>
            <w:bookmarkEnd w:id="0"/>
            <w:r w:rsidR="00DB66F1">
              <w:rPr>
                <w:rFonts w:cs="B Titr" w:hint="cs"/>
                <w:b/>
                <w:bCs/>
                <w:color w:val="000000" w:themeColor="text1"/>
                <w:rtl/>
              </w:rPr>
              <w:t>د دانشگاه</w:t>
            </w:r>
          </w:p>
          <w:p w:rsidR="00F81E0D" w:rsidRPr="00F81E0D" w:rsidRDefault="00F81E0D" w:rsidP="002B3217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F81E0D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مقالات فارسی منتشر شده  درسال </w:t>
            </w:r>
            <w:r w:rsidR="002B3217">
              <w:rPr>
                <w:rFonts w:cs="B Titr" w:hint="cs"/>
                <w:b/>
                <w:bCs/>
                <w:color w:val="FF0000"/>
                <w:rtl/>
                <w:lang w:bidi="fa-IR"/>
              </w:rPr>
              <w:t>1400</w:t>
            </w:r>
          </w:p>
          <w:p w:rsidR="00F81E0D" w:rsidRPr="00D718C9" w:rsidRDefault="00853EFC" w:rsidP="002B3217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  </w:t>
            </w:r>
            <w:r w:rsidR="00F81E0D" w:rsidRPr="00F81E0D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مقالات منتشر شده انگلیسی در سال</w:t>
            </w:r>
            <w:r w:rsidR="009D2FE5" w:rsidRPr="009D2FE5">
              <w:rPr>
                <w:rFonts w:cs="B Titr" w:hint="cs"/>
                <w:b/>
                <w:bCs/>
                <w:color w:val="FF0000"/>
                <w:rtl/>
                <w:lang w:bidi="fa-IR"/>
              </w:rPr>
              <w:t>202</w:t>
            </w:r>
            <w:r w:rsidR="002B3217">
              <w:rPr>
                <w:rFonts w:cs="B Titr" w:hint="cs"/>
                <w:b/>
                <w:bCs/>
                <w:color w:val="FF0000"/>
                <w:rtl/>
                <w:lang w:bidi="fa-IR"/>
              </w:rPr>
              <w:t>1</w:t>
            </w:r>
            <w:r w:rsidR="00F81E0D" w:rsidRPr="001E2080">
              <w:rPr>
                <w:rFonts w:cs="B Titr" w:hint="cs"/>
                <w:b/>
                <w:bCs/>
                <w:color w:val="FF0000"/>
                <w:rtl/>
                <w:lang w:bidi="fa-IR"/>
              </w:rPr>
              <w:t xml:space="preserve"> </w:t>
            </w:r>
          </w:p>
        </w:tc>
      </w:tr>
      <w:tr w:rsidR="00F81E0D" w:rsidRPr="00F81E0D" w:rsidTr="000220ED">
        <w:trPr>
          <w:trHeight w:val="508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268D5" w:rsidRPr="00AC689D" w:rsidRDefault="00D85161" w:rsidP="00D85161">
            <w:pPr>
              <w:tabs>
                <w:tab w:val="right" w:pos="0"/>
                <w:tab w:val="right" w:pos="220"/>
              </w:tabs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</w:t>
            </w:r>
            <w:r w:rsidRPr="00F81E0D">
              <w:rPr>
                <w:rFonts w:cs="B Traffic" w:hint="cs"/>
                <w:b/>
                <w:bCs/>
                <w:color w:val="000000" w:themeColor="text1"/>
                <w:sz w:val="20"/>
                <w:szCs w:val="20"/>
                <w:rtl/>
              </w:rPr>
              <w:t>نویسنده هی</w:t>
            </w:r>
            <w:r>
              <w:rPr>
                <w:rFonts w:cs="B Traffic" w:hint="cs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 w:rsidRPr="00F81E0D">
              <w:rPr>
                <w:rFonts w:cs="B Traffic" w:hint="cs"/>
                <w:b/>
                <w:bCs/>
                <w:color w:val="000000" w:themeColor="text1"/>
                <w:sz w:val="20"/>
                <w:szCs w:val="20"/>
                <w:rtl/>
              </w:rPr>
              <w:t>ت علمی/محقق بیمارستان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E268D5" w:rsidRPr="00F81E0D" w:rsidRDefault="00D85161" w:rsidP="00D718C9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D85161">
              <w:rPr>
                <w:rFonts w:cs="B Traffic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تاریخ چاپ مقاله  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F81E0D" w:rsidRPr="00F81E0D" w:rsidRDefault="00E268D5" w:rsidP="00D85161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  <w:r w:rsidRPr="00F81E0D">
              <w:rPr>
                <w:rFonts w:cs="B Traffic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عنوان نشریه 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:rsidR="00D85161" w:rsidRDefault="00E268D5" w:rsidP="00D718C9">
            <w:pPr>
              <w:bidi/>
              <w:jc w:val="center"/>
              <w:rPr>
                <w:rFonts w:cs="B Traffic"/>
                <w:b/>
                <w:bCs/>
                <w:color w:val="C00000"/>
                <w:sz w:val="20"/>
                <w:szCs w:val="20"/>
                <w:rtl/>
              </w:rPr>
            </w:pPr>
            <w:r w:rsidRPr="00F81E0D">
              <w:rPr>
                <w:rFonts w:cs="B Traffic" w:hint="cs"/>
                <w:b/>
                <w:bCs/>
                <w:color w:val="000000" w:themeColor="text1"/>
                <w:sz w:val="20"/>
                <w:szCs w:val="20"/>
                <w:rtl/>
              </w:rPr>
              <w:t>نوع نشریه</w:t>
            </w:r>
            <w:r w:rsidR="00D85161">
              <w:rPr>
                <w:rFonts w:cs="B Traffic" w:hint="cs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</w:p>
          <w:p w:rsidR="00D85161" w:rsidRDefault="00D85161" w:rsidP="00D85161">
            <w:pPr>
              <w:pStyle w:val="ListParagraph"/>
              <w:numPr>
                <w:ilvl w:val="0"/>
                <w:numId w:val="8"/>
              </w:numPr>
              <w:bidi/>
              <w:jc w:val="center"/>
              <w:rPr>
                <w:rFonts w:cs="B Traffic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="B Traffic"/>
                <w:b/>
                <w:bCs/>
                <w:color w:val="C00000"/>
                <w:sz w:val="20"/>
                <w:szCs w:val="20"/>
              </w:rPr>
              <w:t>ISI</w:t>
            </w:r>
          </w:p>
          <w:p w:rsidR="00D85161" w:rsidRDefault="00D85161" w:rsidP="00D85161">
            <w:pPr>
              <w:pStyle w:val="ListParagraph"/>
              <w:numPr>
                <w:ilvl w:val="0"/>
                <w:numId w:val="8"/>
              </w:numPr>
              <w:bidi/>
              <w:jc w:val="center"/>
              <w:rPr>
                <w:rFonts w:cs="B Traffic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="B Traffic"/>
                <w:b/>
                <w:bCs/>
                <w:color w:val="C00000"/>
                <w:sz w:val="20"/>
                <w:szCs w:val="20"/>
              </w:rPr>
              <w:t>PUB MED</w:t>
            </w:r>
            <w:r>
              <w:rPr>
                <w:rFonts w:cs="B Traffic" w:hint="cs"/>
                <w:b/>
                <w:bCs/>
                <w:color w:val="C00000"/>
                <w:sz w:val="20"/>
                <w:szCs w:val="20"/>
                <w:rtl/>
              </w:rPr>
              <w:t xml:space="preserve">      </w:t>
            </w:r>
          </w:p>
          <w:p w:rsidR="008910FE" w:rsidRPr="00D718C9" w:rsidRDefault="00D85161" w:rsidP="00D718C9">
            <w:pPr>
              <w:pStyle w:val="ListParagraph"/>
              <w:numPr>
                <w:ilvl w:val="0"/>
                <w:numId w:val="8"/>
              </w:numPr>
              <w:bidi/>
              <w:jc w:val="center"/>
              <w:rPr>
                <w:rFonts w:cs="B Traffic"/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cs="B Traffic"/>
                <w:b/>
                <w:bCs/>
                <w:color w:val="C00000"/>
                <w:sz w:val="20"/>
                <w:szCs w:val="20"/>
              </w:rPr>
              <w:t>SCOPUS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  <w:r w:rsidRPr="00F81E0D">
              <w:rPr>
                <w:rFonts w:cs="B Traffic" w:hint="cs"/>
                <w:b/>
                <w:bCs/>
                <w:color w:val="000000" w:themeColor="text1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F81E0D">
              <w:rPr>
                <w:rFonts w:cs="B Traffic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F81E0D" w:rsidRPr="00F81E0D" w:rsidTr="000220ED">
        <w:trPr>
          <w:trHeight w:val="429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E268D5" w:rsidRPr="00F81E0D" w:rsidRDefault="00E268D5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1E0D" w:rsidRPr="00F81E0D" w:rsidTr="000220ED">
        <w:trPr>
          <w:trHeight w:val="429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E268D5" w:rsidRPr="00F81E0D" w:rsidRDefault="00E268D5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1E0D" w:rsidRPr="00F81E0D" w:rsidTr="000220ED">
        <w:trPr>
          <w:trHeight w:val="429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E268D5" w:rsidRPr="00F81E0D" w:rsidRDefault="00E268D5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1E0D" w:rsidRPr="00F81E0D" w:rsidTr="000220ED">
        <w:trPr>
          <w:trHeight w:val="429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268D5" w:rsidRPr="00F81E0D" w:rsidRDefault="00E268D5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E268D5" w:rsidRPr="00F81E0D" w:rsidRDefault="00E268D5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1E0D" w:rsidRPr="00F81E0D" w:rsidTr="000220ED">
        <w:trPr>
          <w:trHeight w:val="429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EA10C0" w:rsidRPr="00F81E0D" w:rsidRDefault="00EA10C0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81E0D" w:rsidRPr="00F81E0D" w:rsidTr="000220ED">
        <w:trPr>
          <w:trHeight w:val="429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EA10C0" w:rsidRPr="00F81E0D" w:rsidRDefault="00EA10C0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81E0D" w:rsidRPr="00F81E0D" w:rsidTr="000220ED">
        <w:trPr>
          <w:trHeight w:val="429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EA10C0" w:rsidRPr="00F81E0D" w:rsidRDefault="00EA10C0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81E0D" w:rsidRPr="00F81E0D" w:rsidTr="000220ED">
        <w:trPr>
          <w:trHeight w:val="429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EA10C0" w:rsidRPr="00F81E0D" w:rsidRDefault="00EA10C0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81E0D" w:rsidRPr="00F81E0D" w:rsidTr="000220ED">
        <w:trPr>
          <w:trHeight w:val="429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EA10C0" w:rsidRPr="00F81E0D" w:rsidRDefault="00EA10C0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81E0D" w:rsidRPr="00F81E0D" w:rsidTr="000220ED">
        <w:trPr>
          <w:trHeight w:val="429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EA10C0" w:rsidRPr="00F81E0D" w:rsidRDefault="00EA10C0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81E0D" w:rsidRPr="00F81E0D" w:rsidTr="000220ED">
        <w:trPr>
          <w:trHeight w:val="429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A10C0" w:rsidRPr="00F81E0D" w:rsidRDefault="00EA10C0" w:rsidP="00EA10C0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EA10C0" w:rsidRPr="00F81E0D" w:rsidRDefault="00EA10C0" w:rsidP="00EA10C0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B01AF" w:rsidRPr="00F81E0D" w:rsidTr="000220ED">
        <w:trPr>
          <w:trHeight w:val="429"/>
          <w:jc w:val="center"/>
        </w:trPr>
        <w:tc>
          <w:tcPr>
            <w:tcW w:w="13244" w:type="dxa"/>
            <w:gridSpan w:val="6"/>
            <w:shd w:val="clear" w:color="auto" w:fill="auto"/>
            <w:vAlign w:val="center"/>
          </w:tcPr>
          <w:p w:rsidR="007B01AF" w:rsidRPr="007B01AF" w:rsidRDefault="007B01AF" w:rsidP="007B01A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B01A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(مستندات نوع نشریه  مقالات ضمیمه گردد و  برروی آن نام هیات علمی بیمارستان و تاریخ  چاپ</w:t>
            </w:r>
            <w:r w:rsidRPr="007B01AF"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7B01A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هایلایت شود)</w:t>
            </w:r>
            <w:r w:rsidR="00DB66F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  <w:p w:rsidR="007B01AF" w:rsidRPr="007B01AF" w:rsidRDefault="007B01AF" w:rsidP="007B01AF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E2080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هر مقاله فقط یکبار وارد شود</w:t>
            </w:r>
            <w:r w:rsidR="001E2080" w:rsidRPr="001E2080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و از وارد کردن مقالات مربوط به سالهای قبل جدا اجتناب گردد</w:t>
            </w:r>
          </w:p>
        </w:tc>
      </w:tr>
    </w:tbl>
    <w:p w:rsidR="003C0423" w:rsidRPr="00D85161" w:rsidRDefault="003C0423" w:rsidP="00D85161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ahoma" w:eastAsia="Times New Roman" w:hAnsi="Tahoma" w:cs="B Traffic"/>
          <w:color w:val="FF0000"/>
          <w:sz w:val="20"/>
          <w:szCs w:val="20"/>
          <w:rtl/>
        </w:rPr>
      </w:pPr>
    </w:p>
    <w:sectPr w:rsidR="003C0423" w:rsidRPr="00D85161" w:rsidSect="00D851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14" w:rsidRDefault="00CA6114" w:rsidP="00126F3E">
      <w:pPr>
        <w:spacing w:after="0" w:line="240" w:lineRule="auto"/>
      </w:pPr>
      <w:r>
        <w:separator/>
      </w:r>
    </w:p>
  </w:endnote>
  <w:endnote w:type="continuationSeparator" w:id="0">
    <w:p w:rsidR="00CA6114" w:rsidRDefault="00CA6114" w:rsidP="0012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Nazanin-s">
    <w:panose1 w:val="020BE2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14" w:rsidRDefault="00CA6114" w:rsidP="00126F3E">
      <w:pPr>
        <w:spacing w:after="0" w:line="240" w:lineRule="auto"/>
      </w:pPr>
      <w:r>
        <w:separator/>
      </w:r>
    </w:p>
  </w:footnote>
  <w:footnote w:type="continuationSeparator" w:id="0">
    <w:p w:rsidR="00CA6114" w:rsidRDefault="00CA6114" w:rsidP="00126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abstractNum w:abstractNumId="0">
    <w:nsid w:val="05BA5D3E"/>
    <w:multiLevelType w:val="hybridMultilevel"/>
    <w:tmpl w:val="4464FB30"/>
    <w:lvl w:ilvl="0" w:tplc="E8A47ED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87891"/>
    <w:multiLevelType w:val="hybridMultilevel"/>
    <w:tmpl w:val="717883BE"/>
    <w:lvl w:ilvl="0" w:tplc="9B4C534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D46BE"/>
    <w:multiLevelType w:val="hybridMultilevel"/>
    <w:tmpl w:val="0AD4BF44"/>
    <w:lvl w:ilvl="0" w:tplc="EB4C49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5020B"/>
    <w:multiLevelType w:val="multilevel"/>
    <w:tmpl w:val="2E04C68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color w:val="17365D" w:themeColor="text2" w:themeShade="BF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color w:val="1F497D" w:themeColor="text2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6647B"/>
    <w:multiLevelType w:val="hybridMultilevel"/>
    <w:tmpl w:val="3E20A660"/>
    <w:lvl w:ilvl="0" w:tplc="BA329C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14A6B"/>
    <w:multiLevelType w:val="hybridMultilevel"/>
    <w:tmpl w:val="6D283280"/>
    <w:lvl w:ilvl="0" w:tplc="FA7E548E">
      <w:start w:val="1"/>
      <w:numFmt w:val="decimal"/>
      <w:lvlText w:val="%1"/>
      <w:lvlJc w:val="right"/>
      <w:pPr>
        <w:ind w:left="720" w:hanging="360"/>
      </w:pPr>
      <w:rPr>
        <w:rFonts w:ascii="Nazanin-s" w:hAnsi="Nazanin-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E6846"/>
    <w:multiLevelType w:val="hybridMultilevel"/>
    <w:tmpl w:val="91A02746"/>
    <w:lvl w:ilvl="0" w:tplc="30E4EFBA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7">
    <w:nsid w:val="779B360B"/>
    <w:multiLevelType w:val="hybridMultilevel"/>
    <w:tmpl w:val="0B980B1E"/>
    <w:lvl w:ilvl="0" w:tplc="11FEA7AE">
      <w:start w:val="1"/>
      <w:numFmt w:val="decimal"/>
      <w:lvlText w:val="%1"/>
      <w:lvlJc w:val="center"/>
      <w:pPr>
        <w:ind w:left="720" w:hanging="360"/>
      </w:pPr>
      <w:rPr>
        <w:rFonts w:ascii="Nazanin-s" w:hAnsi="Nazanin-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81"/>
    <w:rsid w:val="00000596"/>
    <w:rsid w:val="00003242"/>
    <w:rsid w:val="000220ED"/>
    <w:rsid w:val="00025E6F"/>
    <w:rsid w:val="000508B0"/>
    <w:rsid w:val="0005682C"/>
    <w:rsid w:val="000741BD"/>
    <w:rsid w:val="000823A3"/>
    <w:rsid w:val="000926BF"/>
    <w:rsid w:val="000935F5"/>
    <w:rsid w:val="000C1854"/>
    <w:rsid w:val="00117960"/>
    <w:rsid w:val="00126589"/>
    <w:rsid w:val="00126F3E"/>
    <w:rsid w:val="00131384"/>
    <w:rsid w:val="00145675"/>
    <w:rsid w:val="0017179E"/>
    <w:rsid w:val="001E2080"/>
    <w:rsid w:val="001F43BF"/>
    <w:rsid w:val="00285D8E"/>
    <w:rsid w:val="002B3217"/>
    <w:rsid w:val="002D5749"/>
    <w:rsid w:val="0033003A"/>
    <w:rsid w:val="00384AE7"/>
    <w:rsid w:val="003C0423"/>
    <w:rsid w:val="00406EC8"/>
    <w:rsid w:val="004A6540"/>
    <w:rsid w:val="004A65D6"/>
    <w:rsid w:val="0052795B"/>
    <w:rsid w:val="005B6964"/>
    <w:rsid w:val="005B6E48"/>
    <w:rsid w:val="005C178B"/>
    <w:rsid w:val="005F5CB0"/>
    <w:rsid w:val="006330CD"/>
    <w:rsid w:val="0066150C"/>
    <w:rsid w:val="006D5F50"/>
    <w:rsid w:val="00705421"/>
    <w:rsid w:val="00741A81"/>
    <w:rsid w:val="00792D9F"/>
    <w:rsid w:val="007B01AF"/>
    <w:rsid w:val="007B4001"/>
    <w:rsid w:val="00853EFC"/>
    <w:rsid w:val="00866CA7"/>
    <w:rsid w:val="008910FE"/>
    <w:rsid w:val="008A6FB2"/>
    <w:rsid w:val="008C07C3"/>
    <w:rsid w:val="008E62AB"/>
    <w:rsid w:val="00921A2E"/>
    <w:rsid w:val="009272EB"/>
    <w:rsid w:val="00954848"/>
    <w:rsid w:val="00995293"/>
    <w:rsid w:val="009C7A19"/>
    <w:rsid w:val="009D2FE5"/>
    <w:rsid w:val="00A05C5F"/>
    <w:rsid w:val="00A415F4"/>
    <w:rsid w:val="00AC223C"/>
    <w:rsid w:val="00AC689D"/>
    <w:rsid w:val="00B16143"/>
    <w:rsid w:val="00B567FF"/>
    <w:rsid w:val="00B76280"/>
    <w:rsid w:val="00B8548D"/>
    <w:rsid w:val="00BA39A1"/>
    <w:rsid w:val="00BB5133"/>
    <w:rsid w:val="00C11DED"/>
    <w:rsid w:val="00C765F2"/>
    <w:rsid w:val="00CA6114"/>
    <w:rsid w:val="00CB5F9C"/>
    <w:rsid w:val="00CD3BDF"/>
    <w:rsid w:val="00CD635D"/>
    <w:rsid w:val="00D0638B"/>
    <w:rsid w:val="00D47EE4"/>
    <w:rsid w:val="00D718C9"/>
    <w:rsid w:val="00D73701"/>
    <w:rsid w:val="00D85161"/>
    <w:rsid w:val="00D9383D"/>
    <w:rsid w:val="00DB66F1"/>
    <w:rsid w:val="00DD4900"/>
    <w:rsid w:val="00E064CD"/>
    <w:rsid w:val="00E268D5"/>
    <w:rsid w:val="00E866EF"/>
    <w:rsid w:val="00EA10C0"/>
    <w:rsid w:val="00ED7B55"/>
    <w:rsid w:val="00F127BD"/>
    <w:rsid w:val="00F16E3C"/>
    <w:rsid w:val="00F4362A"/>
    <w:rsid w:val="00F464CB"/>
    <w:rsid w:val="00F81E0D"/>
    <w:rsid w:val="00F97A95"/>
    <w:rsid w:val="00FA393B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4324CA-C80F-42D7-B100-A75D7255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1A81"/>
    <w:rPr>
      <w:rFonts w:ascii="Tahoma" w:hAnsi="Tahoma" w:cs="Tahoma" w:hint="default"/>
      <w:strike w:val="0"/>
      <w:dstrike w:val="0"/>
      <w:color w:val="1F5796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7179E"/>
    <w:pPr>
      <w:ind w:left="720"/>
      <w:contextualSpacing/>
    </w:pPr>
  </w:style>
  <w:style w:type="table" w:styleId="TableGrid">
    <w:name w:val="Table Grid"/>
    <w:basedOn w:val="TableNormal"/>
    <w:uiPriority w:val="59"/>
    <w:rsid w:val="00633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2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F3E"/>
  </w:style>
  <w:style w:type="paragraph" w:styleId="Footer">
    <w:name w:val="footer"/>
    <w:basedOn w:val="Normal"/>
    <w:link w:val="FooterChar"/>
    <w:uiPriority w:val="99"/>
    <w:semiHidden/>
    <w:unhideWhenUsed/>
    <w:rsid w:val="0012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D29D8-D28C-4391-8BE3-2A5DF783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elhami</dc:creator>
  <cp:lastModifiedBy>Dr.alavi</cp:lastModifiedBy>
  <cp:revision>9</cp:revision>
  <cp:lastPrinted>2014-07-27T07:23:00Z</cp:lastPrinted>
  <dcterms:created xsi:type="dcterms:W3CDTF">2019-05-28T05:48:00Z</dcterms:created>
  <dcterms:modified xsi:type="dcterms:W3CDTF">2023-01-25T10:25:00Z</dcterms:modified>
</cp:coreProperties>
</file>