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7645"/>
        <w:gridCol w:w="1817"/>
        <w:gridCol w:w="710"/>
        <w:gridCol w:w="23"/>
      </w:tblGrid>
      <w:tr w:rsidR="00DC623F" w:rsidRPr="003F751F" w:rsidTr="002261B8">
        <w:tc>
          <w:tcPr>
            <w:tcW w:w="10195" w:type="dxa"/>
            <w:gridSpan w:val="4"/>
            <w:shd w:val="pct12" w:color="auto" w:fill="auto"/>
          </w:tcPr>
          <w:p w:rsidR="00DC623F" w:rsidRPr="003F751F" w:rsidRDefault="00B470A9" w:rsidP="00B470A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3F751F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دانشکده طب ایرانی و مکمل</w:t>
            </w:r>
          </w:p>
        </w:tc>
      </w:tr>
      <w:tr w:rsidR="00DC623F" w:rsidRPr="003F751F" w:rsidTr="002261B8">
        <w:trPr>
          <w:gridAfter w:val="1"/>
          <w:wAfter w:w="23" w:type="dxa"/>
        </w:trPr>
        <w:tc>
          <w:tcPr>
            <w:tcW w:w="7645" w:type="dxa"/>
          </w:tcPr>
          <w:p w:rsidR="003F751F" w:rsidRPr="003F751F" w:rsidRDefault="003F751F" w:rsidP="003F751F">
            <w:pPr>
              <w:pStyle w:val="ListParagraph"/>
              <w:numPr>
                <w:ilvl w:val="0"/>
                <w:numId w:val="7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مباحث پایه: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8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زبان شناسی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8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نبض شناسی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8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 xml:space="preserve">کاربردهای بالینی </w:t>
            </w:r>
            <w:r w:rsidRPr="003F751F">
              <w:rPr>
                <w:rFonts w:cs="B Nazanin"/>
              </w:rPr>
              <w:t>Yin-Yang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8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کانال های انرژی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7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مباحث پشگیرانه: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9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تغذیه در طب چینی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9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طب فشاری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9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رفلکسولوژی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9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cs="B Nazanin"/>
              </w:rPr>
              <w:t>Qi-gong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مباحث درمانی: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طب داخلی: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آسم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چاقی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/>
              </w:rPr>
              <w:t>IBD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تب یونجه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/>
              </w:rPr>
              <w:t>IBS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استئوآرتریت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آرتریت روماتوئید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</w:rPr>
            </w:pPr>
            <w:bookmarkStart w:id="0" w:name="_GoBack"/>
            <w:bookmarkEnd w:id="0"/>
            <w:r w:rsidRPr="003F751F">
              <w:rPr>
                <w:rFonts w:cs="B Nazanin" w:hint="cs"/>
                <w:rtl/>
              </w:rPr>
              <w:t>زنان و زایمان: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دیسمنوره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/>
              </w:rPr>
              <w:t>Hyperemesis gravid arum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/>
              </w:rPr>
              <w:t>AUB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ناباروری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نورولوژی: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میاستنیا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پارکینسون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اپی لپسی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مباحث فیزیولوژیکی: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افسردگی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اضطراب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وسواس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مباحث سالمندی: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اپی لپسی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یبوست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اختلالات روماتیسمی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  <w:b/>
                <w:bCs/>
              </w:rPr>
            </w:pPr>
            <w:r w:rsidRPr="003F751F">
              <w:rPr>
                <w:rFonts w:cs="B Nazanin" w:hint="cs"/>
                <w:rtl/>
              </w:rPr>
              <w:t>مباحث توانبخشی: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سکته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lastRenderedPageBreak/>
              <w:t>فلج مغزی</w:t>
            </w:r>
          </w:p>
          <w:p w:rsidR="00DC623F" w:rsidRPr="003F751F" w:rsidRDefault="003F751F" w:rsidP="003F751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  <w:r w:rsidRPr="003F751F">
              <w:rPr>
                <w:rFonts w:cs="B Nazanin" w:hint="cs"/>
                <w:sz w:val="22"/>
                <w:szCs w:val="22"/>
                <w:rtl/>
              </w:rPr>
              <w:t>اختلالات نوروماکسولار</w:t>
            </w:r>
          </w:p>
        </w:tc>
        <w:tc>
          <w:tcPr>
            <w:tcW w:w="1817" w:type="dxa"/>
          </w:tcPr>
          <w:p w:rsidR="00DC623F" w:rsidRPr="003F751F" w:rsidRDefault="00DC623F" w:rsidP="00DC623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3F751F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lastRenderedPageBreak/>
              <w:t>طب چینی و مکمل (5)</w:t>
            </w:r>
          </w:p>
        </w:tc>
        <w:tc>
          <w:tcPr>
            <w:tcW w:w="710" w:type="dxa"/>
          </w:tcPr>
          <w:p w:rsidR="00DC623F" w:rsidRPr="003F751F" w:rsidRDefault="00DC623F" w:rsidP="00DC623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3F751F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DC623F" w:rsidRPr="003F751F" w:rsidTr="002261B8">
        <w:trPr>
          <w:gridAfter w:val="1"/>
          <w:wAfter w:w="23" w:type="dxa"/>
        </w:trPr>
        <w:tc>
          <w:tcPr>
            <w:tcW w:w="7645" w:type="dxa"/>
          </w:tcPr>
          <w:p w:rsidR="003F751F" w:rsidRPr="003F751F" w:rsidRDefault="003F751F" w:rsidP="003F751F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lastRenderedPageBreak/>
              <w:t>ارزیابی بالینی</w:t>
            </w:r>
            <w:r w:rsidRPr="003F751F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فرمولاسیون های</w:t>
            </w:r>
            <w:r w:rsidRPr="003F751F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گیاهی</w:t>
            </w:r>
            <w:r w:rsidRPr="003F751F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1421"/>
              </w:tabs>
              <w:bidi/>
              <w:spacing w:before="100" w:beforeAutospacing="1" w:after="100" w:afterAutospacing="1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</w:rPr>
              <w:t xml:space="preserve"> </w:t>
            </w: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تجویز منطقی داروهای گیاهی و گیاهان دارویی در بیماری های داخلی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6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تجویز منطقی داروهای گیاهی و گیاهان دارویی در بیماری های زنان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6"/>
              </w:numPr>
              <w:shd w:val="clear" w:color="auto" w:fill="FFFFFF"/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تجویز منطقی داروهای گیاهی و گیاهان دارویی در بیماری های اعصاب و روان</w:t>
            </w:r>
          </w:p>
          <w:p w:rsidR="003F751F" w:rsidRPr="003F751F" w:rsidRDefault="003F751F" w:rsidP="003F751F">
            <w:pPr>
              <w:pStyle w:val="ListParagraph"/>
              <w:shd w:val="clear" w:color="auto" w:fill="FFFFFF"/>
              <w:bidi/>
              <w:spacing w:after="0" w:line="240" w:lineRule="auto"/>
              <w:ind w:left="1886"/>
              <w:rPr>
                <w:rFonts w:ascii="Calibri" w:eastAsia="Times New Roman" w:hAnsi="Calibri" w:cs="B Nazanin"/>
                <w:color w:val="000000"/>
              </w:rPr>
            </w:pPr>
          </w:p>
          <w:p w:rsidR="00DC623F" w:rsidRPr="003F751F" w:rsidRDefault="003F751F" w:rsidP="003F751F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بررسی های آنالیتیک گیاهان دارویی و داروهای گیاهی</w:t>
            </w:r>
          </w:p>
        </w:tc>
        <w:tc>
          <w:tcPr>
            <w:tcW w:w="1817" w:type="dxa"/>
          </w:tcPr>
          <w:p w:rsidR="00DC623F" w:rsidRPr="003F751F" w:rsidRDefault="00DC623F" w:rsidP="00DC623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3F751F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علوم دارویی طب ایرانی (2)</w:t>
            </w:r>
          </w:p>
        </w:tc>
        <w:tc>
          <w:tcPr>
            <w:tcW w:w="710" w:type="dxa"/>
          </w:tcPr>
          <w:p w:rsidR="00DC623F" w:rsidRPr="003F751F" w:rsidRDefault="00DC623F" w:rsidP="00DC623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3F751F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DC623F" w:rsidRPr="003F751F" w:rsidTr="002261B8">
        <w:trPr>
          <w:gridAfter w:val="1"/>
          <w:wAfter w:w="23" w:type="dxa"/>
        </w:trPr>
        <w:tc>
          <w:tcPr>
            <w:tcW w:w="7645" w:type="dxa"/>
          </w:tcPr>
          <w:p w:rsidR="003F751F" w:rsidRPr="003F751F" w:rsidRDefault="003F751F" w:rsidP="003F751F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Sans" w:hAnsi="IRANSans" w:cs="B Nazanin"/>
                <w:rtl/>
              </w:rPr>
            </w:pPr>
            <w:r w:rsidRPr="003F751F">
              <w:rPr>
                <w:rFonts w:ascii="IRANSans" w:hAnsi="IRANSans" w:cs="B Nazanin"/>
                <w:rtl/>
              </w:rPr>
              <w:t>حیطه علوم پایه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مطالعات تطبیقی</w:t>
            </w:r>
          </w:p>
          <w:p w:rsidR="003F751F" w:rsidRPr="003F751F" w:rsidRDefault="003F751F" w:rsidP="003F751F">
            <w:pPr>
              <w:pStyle w:val="ListParagraph"/>
              <w:numPr>
                <w:ilvl w:val="2"/>
                <w:numId w:val="2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مزاج</w:t>
            </w:r>
          </w:p>
          <w:p w:rsidR="003F751F" w:rsidRPr="003F751F" w:rsidRDefault="003F751F" w:rsidP="003F751F">
            <w:pPr>
              <w:pStyle w:val="ListParagraph"/>
              <w:numPr>
                <w:ilvl w:val="2"/>
                <w:numId w:val="2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اخلاط</w:t>
            </w:r>
          </w:p>
          <w:p w:rsidR="003F751F" w:rsidRPr="003F751F" w:rsidRDefault="003F751F" w:rsidP="003F751F">
            <w:pPr>
              <w:pStyle w:val="ListParagraph"/>
              <w:numPr>
                <w:ilvl w:val="2"/>
                <w:numId w:val="2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ارواح</w:t>
            </w:r>
          </w:p>
          <w:p w:rsidR="003F751F" w:rsidRPr="003F751F" w:rsidRDefault="003F751F" w:rsidP="003F751F">
            <w:pPr>
              <w:pStyle w:val="ListParagraph"/>
              <w:numPr>
                <w:ilvl w:val="2"/>
                <w:numId w:val="2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قوا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تولید شواهد بین رشته ای</w:t>
            </w:r>
          </w:p>
          <w:p w:rsidR="003F751F" w:rsidRPr="003F751F" w:rsidRDefault="003F751F" w:rsidP="003F751F">
            <w:pPr>
              <w:pStyle w:val="ListParagraph"/>
              <w:numPr>
                <w:ilvl w:val="2"/>
                <w:numId w:val="3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مزاج</w:t>
            </w:r>
          </w:p>
          <w:p w:rsidR="003F751F" w:rsidRPr="003F751F" w:rsidRDefault="003F751F" w:rsidP="003F751F">
            <w:pPr>
              <w:pStyle w:val="ListParagraph"/>
              <w:numPr>
                <w:ilvl w:val="2"/>
                <w:numId w:val="3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اخلاط</w:t>
            </w:r>
          </w:p>
          <w:p w:rsidR="003F751F" w:rsidRPr="003F751F" w:rsidRDefault="003F751F" w:rsidP="003F751F">
            <w:pPr>
              <w:pStyle w:val="ListParagraph"/>
              <w:numPr>
                <w:ilvl w:val="2"/>
                <w:numId w:val="3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ارواح</w:t>
            </w:r>
          </w:p>
          <w:p w:rsidR="003F751F" w:rsidRPr="003F751F" w:rsidRDefault="003F751F" w:rsidP="003F751F">
            <w:pPr>
              <w:pStyle w:val="ListParagraph"/>
              <w:numPr>
                <w:ilvl w:val="2"/>
                <w:numId w:val="3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قوا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Sans" w:hAnsi="IRANSans" w:cs="B Nazanin"/>
                <w:rtl/>
              </w:rPr>
            </w:pPr>
            <w:r w:rsidRPr="003F751F">
              <w:rPr>
                <w:rFonts w:ascii="IRANSans" w:hAnsi="IRANSans" w:cs="B Nazanin" w:hint="cs"/>
                <w:rtl/>
              </w:rPr>
              <w:t>حیطه خودمراقبتی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4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تغذیه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4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مواجهه با استرس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4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پاکسازی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4"/>
              </w:numPr>
              <w:bidi/>
              <w:spacing w:after="160" w:line="259" w:lineRule="auto"/>
              <w:rPr>
                <w:rFonts w:cs="B Nazanin"/>
                <w:rtl/>
              </w:rPr>
            </w:pPr>
            <w:r w:rsidRPr="003F751F">
              <w:rPr>
                <w:rFonts w:cs="B Nazanin" w:hint="cs"/>
                <w:rtl/>
              </w:rPr>
              <w:t>سلامت معنوی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Sans" w:hAnsi="IRANSans" w:cs="B Nazanin"/>
                <w:rtl/>
              </w:rPr>
            </w:pPr>
            <w:r w:rsidRPr="003F751F">
              <w:rPr>
                <w:rFonts w:ascii="IRANSans" w:hAnsi="IRANSans" w:cs="B Nazanin" w:hint="cs"/>
                <w:rtl/>
              </w:rPr>
              <w:t>حیطه درمان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هماتولوژی و کاردیوواسکولر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انحلال لخته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هموستاز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فشارخون بالا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بیماریهای گوارشی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سوء هاضمه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بیماریهای التهابی روده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سیستم عصبی و روانی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سردرد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افسردگی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اضطراب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lastRenderedPageBreak/>
              <w:t>بیماریهای متابولیک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دیابت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چاقی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هیپوتیروئیدی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بیماریهای زنان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نازایی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کیستهای تخمدان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فیبروم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خونریزیهای غیرطبیعی رحم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بیماریهای سیستم ایمنی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آلرژی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اگزما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بیماریهای اتوایمیون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کهیر</w:t>
            </w:r>
          </w:p>
          <w:p w:rsidR="003F751F" w:rsidRPr="003F751F" w:rsidRDefault="003F751F" w:rsidP="003F751F">
            <w:pPr>
              <w:pStyle w:val="ListParagraph"/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بیماریهای موسکولواسکلتال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کمردرد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>آرترالژی و آرتریت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bidi/>
              <w:spacing w:after="160" w:line="259" w:lineRule="auto"/>
              <w:rPr>
                <w:rFonts w:cs="B Nazanin"/>
              </w:rPr>
            </w:pPr>
            <w:r w:rsidRPr="003F751F">
              <w:rPr>
                <w:rFonts w:cs="B Nazanin" w:hint="cs"/>
                <w:rtl/>
              </w:rPr>
              <w:t xml:space="preserve"> ادم اندامها</w:t>
            </w:r>
          </w:p>
          <w:p w:rsidR="003F751F" w:rsidRPr="003F751F" w:rsidRDefault="003F751F" w:rsidP="003F751F">
            <w:pPr>
              <w:numPr>
                <w:ilvl w:val="0"/>
                <w:numId w:val="5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/>
                <w:color w:val="000000"/>
                <w:rtl/>
              </w:rPr>
              <w:t>بیماری های سیستم تنفس فوقانی و تحتانی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آسم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3F751F">
              <w:rPr>
                <w:rFonts w:ascii="Calibri" w:eastAsia="Times New Roman" w:hAnsi="Calibri" w:cs="B Nazanin" w:hint="cs"/>
                <w:color w:val="000000"/>
                <w:rtl/>
              </w:rPr>
              <w:t>رینیت آلرژیک</w:t>
            </w:r>
          </w:p>
          <w:p w:rsidR="003F751F" w:rsidRPr="003F751F" w:rsidRDefault="003F751F" w:rsidP="003F751F">
            <w:pPr>
              <w:numPr>
                <w:ilvl w:val="0"/>
                <w:numId w:val="5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/>
                <w:color w:val="000000"/>
                <w:rtl/>
              </w:rPr>
              <w:t xml:space="preserve">بیماری های چشم </w:t>
            </w:r>
          </w:p>
          <w:p w:rsidR="003F751F" w:rsidRPr="003F751F" w:rsidRDefault="003F751F" w:rsidP="003F751F">
            <w:pPr>
              <w:pStyle w:val="ListParagraph"/>
              <w:numPr>
                <w:ilvl w:val="1"/>
                <w:numId w:val="5"/>
              </w:num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/>
                <w:color w:val="000000"/>
                <w:rtl/>
              </w:rPr>
              <w:t>با محوریت</w:t>
            </w:r>
            <w:r w:rsidRPr="003F751F">
              <w:rPr>
                <w:rFonts w:ascii="Calibri" w:eastAsia="Times New Roman" w:hAnsi="Calibri" w:cs="B Nazanin"/>
                <w:color w:val="000000"/>
              </w:rPr>
              <w:t> </w:t>
            </w:r>
            <w:r w:rsidRPr="003F751F">
              <w:rPr>
                <w:rFonts w:ascii="Calibri" w:eastAsia="Times New Roman" w:hAnsi="Calibri" w:cs="B Nazanin"/>
                <w:color w:val="000000"/>
                <w:rtl/>
              </w:rPr>
              <w:t>خشکی چشم</w:t>
            </w:r>
          </w:p>
          <w:p w:rsidR="00DC623F" w:rsidRPr="003F751F" w:rsidRDefault="003F751F" w:rsidP="003F751F">
            <w:pPr>
              <w:pStyle w:val="ListParagraph"/>
              <w:numPr>
                <w:ilvl w:val="1"/>
                <w:numId w:val="5"/>
              </w:num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F751F">
              <w:rPr>
                <w:rFonts w:ascii="Calibri" w:eastAsia="Times New Roman" w:hAnsi="Calibri" w:cs="B Nazanin"/>
                <w:color w:val="000000"/>
                <w:rtl/>
              </w:rPr>
              <w:t>کاتاراکت</w:t>
            </w:r>
          </w:p>
        </w:tc>
        <w:tc>
          <w:tcPr>
            <w:tcW w:w="1817" w:type="dxa"/>
          </w:tcPr>
          <w:p w:rsidR="00DC623F" w:rsidRPr="003F751F" w:rsidRDefault="00DC623F" w:rsidP="00DC623F">
            <w:pPr>
              <w:pStyle w:val="NormalWeb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3F751F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lastRenderedPageBreak/>
              <w:t>طب ایرانی (5)</w:t>
            </w:r>
          </w:p>
        </w:tc>
        <w:tc>
          <w:tcPr>
            <w:tcW w:w="710" w:type="dxa"/>
          </w:tcPr>
          <w:p w:rsidR="00DC623F" w:rsidRPr="003F751F" w:rsidRDefault="00DC623F" w:rsidP="00DC623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 w:rsidRPr="003F751F">
              <w:rPr>
                <w:rFonts w:ascii="Calibri" w:hAnsi="Arial" w:cs="B Nazanin" w:hint="cs"/>
                <w:color w:val="000000" w:themeColor="dark1"/>
                <w:kern w:val="24"/>
                <w:sz w:val="22"/>
                <w:szCs w:val="22"/>
                <w:rtl/>
                <w:lang w:bidi="fa-IR"/>
              </w:rPr>
              <w:t>3</w:t>
            </w:r>
          </w:p>
        </w:tc>
      </w:tr>
    </w:tbl>
    <w:p w:rsidR="004271CE" w:rsidRPr="003F751F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4271CE" w:rsidRPr="003F751F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Sans">
    <w:altName w:val="Times New Roman"/>
    <w:charset w:val="00"/>
    <w:family w:val="roman"/>
    <w:pitch w:val="variable"/>
    <w:sig w:usb0="00000000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835"/>
    <w:multiLevelType w:val="hybridMultilevel"/>
    <w:tmpl w:val="BBDECD2C"/>
    <w:lvl w:ilvl="0" w:tplc="04090019">
      <w:start w:val="1"/>
      <w:numFmt w:val="lowerLetter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0DAB0EFB"/>
    <w:multiLevelType w:val="hybridMultilevel"/>
    <w:tmpl w:val="8CB8F1A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F3621D"/>
    <w:multiLevelType w:val="hybridMultilevel"/>
    <w:tmpl w:val="8FC289FC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3" w15:restartNumberingAfterBreak="0">
    <w:nsid w:val="0EA21880"/>
    <w:multiLevelType w:val="hybridMultilevel"/>
    <w:tmpl w:val="309093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43962"/>
    <w:multiLevelType w:val="hybridMultilevel"/>
    <w:tmpl w:val="194E2DB2"/>
    <w:lvl w:ilvl="0" w:tplc="DE249B5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0F043C78"/>
    <w:multiLevelType w:val="hybridMultilevel"/>
    <w:tmpl w:val="125A4380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6" w15:restartNumberingAfterBreak="0">
    <w:nsid w:val="1CC433CC"/>
    <w:multiLevelType w:val="hybridMultilevel"/>
    <w:tmpl w:val="C19AB5F2"/>
    <w:lvl w:ilvl="0" w:tplc="A7E2FC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501203"/>
    <w:multiLevelType w:val="hybridMultilevel"/>
    <w:tmpl w:val="6DB41F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137BE5"/>
    <w:multiLevelType w:val="hybridMultilevel"/>
    <w:tmpl w:val="8C38B03A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9" w15:restartNumberingAfterBreak="0">
    <w:nsid w:val="250E3F79"/>
    <w:multiLevelType w:val="hybridMultilevel"/>
    <w:tmpl w:val="970E6CE2"/>
    <w:lvl w:ilvl="0" w:tplc="04090019">
      <w:start w:val="1"/>
      <w:numFmt w:val="lowerLetter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0" w15:restartNumberingAfterBreak="0">
    <w:nsid w:val="25782CBA"/>
    <w:multiLevelType w:val="hybridMultilevel"/>
    <w:tmpl w:val="98B04572"/>
    <w:lvl w:ilvl="0" w:tplc="04090013">
      <w:start w:val="1"/>
      <w:numFmt w:val="upperRoman"/>
      <w:lvlText w:val="%1."/>
      <w:lvlJc w:val="right"/>
      <w:pPr>
        <w:ind w:left="2186" w:hanging="360"/>
      </w:pPr>
    </w:lvl>
    <w:lvl w:ilvl="1" w:tplc="04090019" w:tentative="1">
      <w:start w:val="1"/>
      <w:numFmt w:val="lowerLetter"/>
      <w:lvlText w:val="%2."/>
      <w:lvlJc w:val="left"/>
      <w:pPr>
        <w:ind w:left="2906" w:hanging="360"/>
      </w:pPr>
    </w:lvl>
    <w:lvl w:ilvl="2" w:tplc="0409001B" w:tentative="1">
      <w:start w:val="1"/>
      <w:numFmt w:val="lowerRoman"/>
      <w:lvlText w:val="%3."/>
      <w:lvlJc w:val="right"/>
      <w:pPr>
        <w:ind w:left="3626" w:hanging="180"/>
      </w:pPr>
    </w:lvl>
    <w:lvl w:ilvl="3" w:tplc="0409000F" w:tentative="1">
      <w:start w:val="1"/>
      <w:numFmt w:val="decimal"/>
      <w:lvlText w:val="%4."/>
      <w:lvlJc w:val="left"/>
      <w:pPr>
        <w:ind w:left="4346" w:hanging="360"/>
      </w:pPr>
    </w:lvl>
    <w:lvl w:ilvl="4" w:tplc="04090019" w:tentative="1">
      <w:start w:val="1"/>
      <w:numFmt w:val="lowerLetter"/>
      <w:lvlText w:val="%5."/>
      <w:lvlJc w:val="left"/>
      <w:pPr>
        <w:ind w:left="5066" w:hanging="360"/>
      </w:pPr>
    </w:lvl>
    <w:lvl w:ilvl="5" w:tplc="0409001B" w:tentative="1">
      <w:start w:val="1"/>
      <w:numFmt w:val="lowerRoman"/>
      <w:lvlText w:val="%6."/>
      <w:lvlJc w:val="right"/>
      <w:pPr>
        <w:ind w:left="5786" w:hanging="180"/>
      </w:pPr>
    </w:lvl>
    <w:lvl w:ilvl="6" w:tplc="0409000F" w:tentative="1">
      <w:start w:val="1"/>
      <w:numFmt w:val="decimal"/>
      <w:lvlText w:val="%7."/>
      <w:lvlJc w:val="left"/>
      <w:pPr>
        <w:ind w:left="6506" w:hanging="360"/>
      </w:pPr>
    </w:lvl>
    <w:lvl w:ilvl="7" w:tplc="04090019" w:tentative="1">
      <w:start w:val="1"/>
      <w:numFmt w:val="lowerLetter"/>
      <w:lvlText w:val="%8."/>
      <w:lvlJc w:val="left"/>
      <w:pPr>
        <w:ind w:left="7226" w:hanging="360"/>
      </w:pPr>
    </w:lvl>
    <w:lvl w:ilvl="8" w:tplc="0409001B" w:tentative="1">
      <w:start w:val="1"/>
      <w:numFmt w:val="lowerRoman"/>
      <w:lvlText w:val="%9."/>
      <w:lvlJc w:val="right"/>
      <w:pPr>
        <w:ind w:left="7946" w:hanging="180"/>
      </w:pPr>
    </w:lvl>
  </w:abstractNum>
  <w:abstractNum w:abstractNumId="11" w15:restartNumberingAfterBreak="0">
    <w:nsid w:val="2B940572"/>
    <w:multiLevelType w:val="hybridMultilevel"/>
    <w:tmpl w:val="7F12411A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2" w15:restartNumberingAfterBreak="0">
    <w:nsid w:val="2F1316C4"/>
    <w:multiLevelType w:val="hybridMultilevel"/>
    <w:tmpl w:val="38546B0C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13" w15:restartNumberingAfterBreak="0">
    <w:nsid w:val="33A579BC"/>
    <w:multiLevelType w:val="hybridMultilevel"/>
    <w:tmpl w:val="0BF404CA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14" w15:restartNumberingAfterBreak="0">
    <w:nsid w:val="48791DB1"/>
    <w:multiLevelType w:val="hybridMultilevel"/>
    <w:tmpl w:val="97A4EC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4E339F"/>
    <w:multiLevelType w:val="hybridMultilevel"/>
    <w:tmpl w:val="E9227EDA"/>
    <w:lvl w:ilvl="0" w:tplc="17823D58">
      <w:start w:val="1"/>
      <w:numFmt w:val="lowerLetter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16" w15:restartNumberingAfterBreak="0">
    <w:nsid w:val="6BD04AFA"/>
    <w:multiLevelType w:val="hybridMultilevel"/>
    <w:tmpl w:val="88B6474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F9F7564"/>
    <w:multiLevelType w:val="hybridMultilevel"/>
    <w:tmpl w:val="81D667B8"/>
    <w:lvl w:ilvl="0" w:tplc="04090019">
      <w:start w:val="1"/>
      <w:numFmt w:val="lowerLetter"/>
      <w:lvlText w:val="%1."/>
      <w:lvlJc w:val="left"/>
      <w:pPr>
        <w:ind w:left="2906" w:hanging="360"/>
      </w:pPr>
    </w:lvl>
    <w:lvl w:ilvl="1" w:tplc="04090019" w:tentative="1">
      <w:start w:val="1"/>
      <w:numFmt w:val="lowerLetter"/>
      <w:lvlText w:val="%2."/>
      <w:lvlJc w:val="left"/>
      <w:pPr>
        <w:ind w:left="3626" w:hanging="360"/>
      </w:pPr>
    </w:lvl>
    <w:lvl w:ilvl="2" w:tplc="0409001B" w:tentative="1">
      <w:start w:val="1"/>
      <w:numFmt w:val="lowerRoman"/>
      <w:lvlText w:val="%3."/>
      <w:lvlJc w:val="right"/>
      <w:pPr>
        <w:ind w:left="4346" w:hanging="180"/>
      </w:pPr>
    </w:lvl>
    <w:lvl w:ilvl="3" w:tplc="0409000F" w:tentative="1">
      <w:start w:val="1"/>
      <w:numFmt w:val="decimal"/>
      <w:lvlText w:val="%4."/>
      <w:lvlJc w:val="left"/>
      <w:pPr>
        <w:ind w:left="5066" w:hanging="360"/>
      </w:pPr>
    </w:lvl>
    <w:lvl w:ilvl="4" w:tplc="04090019" w:tentative="1">
      <w:start w:val="1"/>
      <w:numFmt w:val="lowerLetter"/>
      <w:lvlText w:val="%5."/>
      <w:lvlJc w:val="left"/>
      <w:pPr>
        <w:ind w:left="5786" w:hanging="360"/>
      </w:pPr>
    </w:lvl>
    <w:lvl w:ilvl="5" w:tplc="0409001B" w:tentative="1">
      <w:start w:val="1"/>
      <w:numFmt w:val="lowerRoman"/>
      <w:lvlText w:val="%6."/>
      <w:lvlJc w:val="right"/>
      <w:pPr>
        <w:ind w:left="6506" w:hanging="180"/>
      </w:pPr>
    </w:lvl>
    <w:lvl w:ilvl="6" w:tplc="0409000F" w:tentative="1">
      <w:start w:val="1"/>
      <w:numFmt w:val="decimal"/>
      <w:lvlText w:val="%7."/>
      <w:lvlJc w:val="left"/>
      <w:pPr>
        <w:ind w:left="7226" w:hanging="360"/>
      </w:pPr>
    </w:lvl>
    <w:lvl w:ilvl="7" w:tplc="04090019" w:tentative="1">
      <w:start w:val="1"/>
      <w:numFmt w:val="lowerLetter"/>
      <w:lvlText w:val="%8."/>
      <w:lvlJc w:val="left"/>
      <w:pPr>
        <w:ind w:left="7946" w:hanging="360"/>
      </w:pPr>
    </w:lvl>
    <w:lvl w:ilvl="8" w:tplc="0409001B" w:tentative="1">
      <w:start w:val="1"/>
      <w:numFmt w:val="lowerRoman"/>
      <w:lvlText w:val="%9."/>
      <w:lvlJc w:val="right"/>
      <w:pPr>
        <w:ind w:left="8666" w:hanging="18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3"/>
  </w:num>
  <w:num w:numId="5">
    <w:abstractNumId w:val="1"/>
  </w:num>
  <w:num w:numId="6">
    <w:abstractNumId w:val="15"/>
  </w:num>
  <w:num w:numId="7">
    <w:abstractNumId w:val="11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  <w:num w:numId="13">
    <w:abstractNumId w:val="17"/>
  </w:num>
  <w:num w:numId="14">
    <w:abstractNumId w:val="13"/>
  </w:num>
  <w:num w:numId="15">
    <w:abstractNumId w:val="5"/>
  </w:num>
  <w:num w:numId="16">
    <w:abstractNumId w:val="12"/>
  </w:num>
  <w:num w:numId="17">
    <w:abstractNumId w:val="4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261B8"/>
    <w:rsid w:val="00267EE6"/>
    <w:rsid w:val="00294953"/>
    <w:rsid w:val="002B20D1"/>
    <w:rsid w:val="002C026E"/>
    <w:rsid w:val="003373D8"/>
    <w:rsid w:val="00367215"/>
    <w:rsid w:val="003A79E5"/>
    <w:rsid w:val="003C0F75"/>
    <w:rsid w:val="003E385B"/>
    <w:rsid w:val="003F751F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444D8"/>
    <w:rsid w:val="00785602"/>
    <w:rsid w:val="007C686E"/>
    <w:rsid w:val="00822C1C"/>
    <w:rsid w:val="00867CE2"/>
    <w:rsid w:val="008E7188"/>
    <w:rsid w:val="0099098D"/>
    <w:rsid w:val="009F2A07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43ABA"/>
    <w:rsid w:val="00E678E0"/>
    <w:rsid w:val="00EA0049"/>
    <w:rsid w:val="00EB3A5E"/>
    <w:rsid w:val="00F14FEA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FB5A6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3912-A763-4885-B3F6-DEF8A77E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91</cp:revision>
  <dcterms:created xsi:type="dcterms:W3CDTF">2021-06-07T06:22:00Z</dcterms:created>
  <dcterms:modified xsi:type="dcterms:W3CDTF">2021-09-08T08:59:00Z</dcterms:modified>
</cp:coreProperties>
</file>