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F207" w14:textId="2654324B" w:rsidR="00AE0102" w:rsidRPr="00856809" w:rsidRDefault="00AE0102" w:rsidP="00AE0102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Medicinal Chemistry</w:t>
      </w:r>
      <w:r w:rsidRPr="00856809">
        <w:rPr>
          <w:b/>
          <w:bCs/>
          <w:sz w:val="24"/>
          <w:szCs w:val="24"/>
        </w:rPr>
        <w:t xml:space="preserve"> Department, School of Pharmacy, Mashhad University of Medical Sciences</w:t>
      </w:r>
    </w:p>
    <w:p w14:paraId="47AEE19E" w14:textId="289CB94B" w:rsidR="00AE0102" w:rsidRDefault="00AE0102" w:rsidP="00AE0102">
      <w:pPr>
        <w:pStyle w:val="ListParagraph"/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Medicinal Chemistry</w:t>
      </w:r>
    </w:p>
    <w:p w14:paraId="1B123388" w14:textId="6E408B5A" w:rsidR="00AE0102" w:rsidRDefault="00AE0102" w:rsidP="00AE0102">
      <w:pPr>
        <w:pStyle w:val="ListParagraph"/>
        <w:numPr>
          <w:ilvl w:val="1"/>
          <w:numId w:val="1"/>
        </w:numPr>
        <w:ind w:left="1080"/>
        <w:jc w:val="both"/>
        <w:rPr>
          <w:b/>
          <w:bCs/>
          <w:color w:val="C45911" w:themeColor="accent2" w:themeShade="BF"/>
          <w:sz w:val="26"/>
          <w:szCs w:val="26"/>
        </w:rPr>
      </w:pPr>
      <w:r>
        <w:rPr>
          <w:b/>
          <w:bCs/>
          <w:color w:val="C45911" w:themeColor="accent2" w:themeShade="BF"/>
          <w:sz w:val="26"/>
          <w:szCs w:val="26"/>
        </w:rPr>
        <w:t>Drug design and synthesis</w:t>
      </w:r>
    </w:p>
    <w:p w14:paraId="244FA6AC" w14:textId="69C2D3DC" w:rsidR="00AE0102" w:rsidRDefault="00AE010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Small molecule drug design</w:t>
      </w:r>
    </w:p>
    <w:p w14:paraId="5DA55B93" w14:textId="626595FC" w:rsidR="00AE0102" w:rsidRDefault="00E17792" w:rsidP="00AE0102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Anticoagulants</w:t>
      </w:r>
    </w:p>
    <w:p w14:paraId="6E37C19B" w14:textId="33104F77" w:rsidR="00E17792" w:rsidRDefault="00E17792" w:rsidP="00AE0102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Antibacterial</w:t>
      </w:r>
    </w:p>
    <w:p w14:paraId="164D7075" w14:textId="2D644CFC" w:rsidR="00E17792" w:rsidRDefault="00E17792" w:rsidP="00417A1E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Anticancer</w:t>
      </w:r>
    </w:p>
    <w:p w14:paraId="7BEA2AB2" w14:textId="507E786A" w:rsidR="00417A1E" w:rsidRDefault="00417A1E" w:rsidP="00417A1E">
      <w:pPr>
        <w:pStyle w:val="ListParagraph"/>
        <w:numPr>
          <w:ilvl w:val="5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Tubulin inhibitors</w:t>
      </w:r>
    </w:p>
    <w:p w14:paraId="1EDE67D5" w14:textId="1A977159" w:rsidR="00417A1E" w:rsidRDefault="00417A1E" w:rsidP="00417A1E">
      <w:pPr>
        <w:pStyle w:val="ListParagraph"/>
        <w:numPr>
          <w:ilvl w:val="5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HDAC inhibitors</w:t>
      </w:r>
    </w:p>
    <w:p w14:paraId="3EE4251F" w14:textId="61C00600" w:rsidR="00417A1E" w:rsidRDefault="00417A1E" w:rsidP="00417A1E">
      <w:pPr>
        <w:pStyle w:val="ListParagraph"/>
        <w:numPr>
          <w:ilvl w:val="5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Kinase inhibitors</w:t>
      </w:r>
    </w:p>
    <w:p w14:paraId="1EB311BB" w14:textId="3E551055" w:rsidR="00417A1E" w:rsidRDefault="00417A1E" w:rsidP="00EE42C8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Anti-Alzheimer </w:t>
      </w:r>
    </w:p>
    <w:p w14:paraId="05DAFBB8" w14:textId="0C886598" w:rsidR="00AE0102" w:rsidRDefault="00AE0102" w:rsidP="00AE0102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synthesis</w:t>
      </w:r>
    </w:p>
    <w:p w14:paraId="1DF209CD" w14:textId="3D42B0A2" w:rsidR="00E17792" w:rsidRDefault="00E17792" w:rsidP="00EE42C8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Imidazole </w:t>
      </w:r>
      <w:r w:rsidR="00EE42C8">
        <w:rPr>
          <w:b/>
          <w:bCs/>
          <w:sz w:val="24"/>
          <w:szCs w:val="24"/>
        </w:rPr>
        <w:t>derivatives</w:t>
      </w:r>
    </w:p>
    <w:p w14:paraId="43A44E9C" w14:textId="15935C2E" w:rsidR="00E17792" w:rsidRDefault="00E17792" w:rsidP="00EE42C8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Quinoline </w:t>
      </w:r>
      <w:r w:rsidR="00EE42C8" w:rsidRPr="00EE42C8">
        <w:rPr>
          <w:b/>
          <w:bCs/>
          <w:sz w:val="24"/>
          <w:szCs w:val="24"/>
        </w:rPr>
        <w:t>derivatives</w:t>
      </w:r>
    </w:p>
    <w:p w14:paraId="36D8CD7B" w14:textId="0FDEADCE" w:rsidR="00EE42C8" w:rsidRDefault="00417A1E" w:rsidP="00EE42C8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EE42C8">
        <w:rPr>
          <w:b/>
          <w:bCs/>
          <w:sz w:val="24"/>
          <w:szCs w:val="24"/>
        </w:rPr>
        <w:t>Coumarin</w:t>
      </w:r>
      <w:proofErr w:type="spellEnd"/>
      <w:r w:rsidRPr="00EE42C8">
        <w:rPr>
          <w:b/>
          <w:bCs/>
          <w:sz w:val="24"/>
          <w:szCs w:val="24"/>
        </w:rPr>
        <w:t xml:space="preserve"> </w:t>
      </w:r>
      <w:r w:rsidR="00EE42C8" w:rsidRPr="00EE42C8">
        <w:rPr>
          <w:b/>
          <w:bCs/>
          <w:sz w:val="24"/>
          <w:szCs w:val="24"/>
        </w:rPr>
        <w:t xml:space="preserve">derivatives </w:t>
      </w:r>
    </w:p>
    <w:p w14:paraId="6C0322E6" w14:textId="15E652E3" w:rsidR="00417A1E" w:rsidRPr="00EE42C8" w:rsidRDefault="00417A1E" w:rsidP="00EE42C8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 w:rsidRPr="00EE42C8">
        <w:rPr>
          <w:b/>
          <w:bCs/>
          <w:sz w:val="24"/>
          <w:szCs w:val="24"/>
        </w:rPr>
        <w:t xml:space="preserve">Chalcone </w:t>
      </w:r>
      <w:r w:rsidR="00EE42C8" w:rsidRPr="00EE42C8">
        <w:rPr>
          <w:b/>
          <w:bCs/>
          <w:sz w:val="24"/>
          <w:szCs w:val="24"/>
        </w:rPr>
        <w:t>derivatives</w:t>
      </w:r>
    </w:p>
    <w:p w14:paraId="79E0D4A0" w14:textId="1BD247D0" w:rsidR="00417A1E" w:rsidRDefault="00417A1E" w:rsidP="00E17792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 w:rsidR="00EE42C8">
        <w:rPr>
          <w:b/>
          <w:bCs/>
          <w:sz w:val="24"/>
          <w:szCs w:val="24"/>
        </w:rPr>
        <w:t>heterocycles</w:t>
      </w:r>
    </w:p>
    <w:p w14:paraId="2C5FF7EF" w14:textId="5B2DDB18" w:rsidR="00FC2D2F" w:rsidRDefault="00FC2D2F" w:rsidP="00417A1E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Structure characterization</w:t>
      </w:r>
    </w:p>
    <w:p w14:paraId="093B0D7A" w14:textId="6666E11D" w:rsidR="00FC2D2F" w:rsidRDefault="00FC2D2F" w:rsidP="00FC2D2F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NMR</w:t>
      </w:r>
    </w:p>
    <w:p w14:paraId="13D6F885" w14:textId="275B5133" w:rsidR="00FC2D2F" w:rsidRDefault="00FC2D2F" w:rsidP="00FC2D2F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Mass</w:t>
      </w:r>
    </w:p>
    <w:p w14:paraId="30A8785B" w14:textId="3013D12C" w:rsidR="00AE0102" w:rsidRPr="00AE0102" w:rsidRDefault="00AE010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 w:rsidRPr="00AE0102">
        <w:rPr>
          <w:b/>
          <w:bCs/>
          <w:color w:val="538135" w:themeColor="accent6" w:themeShade="BF"/>
          <w:sz w:val="24"/>
          <w:szCs w:val="24"/>
        </w:rPr>
        <w:t>Large molecule drug design</w:t>
      </w:r>
    </w:p>
    <w:p w14:paraId="28665EB4" w14:textId="04DF0CB1" w:rsidR="00AE0102" w:rsidRDefault="00AE0102" w:rsidP="00AE0102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Peptide synthesis</w:t>
      </w:r>
    </w:p>
    <w:p w14:paraId="7BF6A32F" w14:textId="038FC034" w:rsidR="00E17792" w:rsidRDefault="00E17792" w:rsidP="00E17792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Dipeptides</w:t>
      </w:r>
    </w:p>
    <w:p w14:paraId="0BAB3095" w14:textId="48692790" w:rsidR="00E17792" w:rsidRPr="00E17792" w:rsidRDefault="00E17792" w:rsidP="00E17792">
      <w:pPr>
        <w:pStyle w:val="ListParagraph"/>
        <w:numPr>
          <w:ilvl w:val="4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Nano-micelles</w:t>
      </w:r>
    </w:p>
    <w:p w14:paraId="4D5D174A" w14:textId="486C10AE" w:rsidR="00AE0102" w:rsidRDefault="00AE0102" w:rsidP="00AE0102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Protein expression and extraction</w:t>
      </w:r>
    </w:p>
    <w:p w14:paraId="74C8C7B0" w14:textId="2EE086B6" w:rsidR="0042393D" w:rsidRDefault="0042393D" w:rsidP="0042393D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42393D">
        <w:rPr>
          <w:b/>
          <w:bCs/>
          <w:sz w:val="24"/>
          <w:szCs w:val="24"/>
        </w:rPr>
        <w:t>Aptamer</w:t>
      </w:r>
      <w:proofErr w:type="spellEnd"/>
      <w:r w:rsidRPr="0042393D">
        <w:rPr>
          <w:b/>
          <w:bCs/>
          <w:sz w:val="24"/>
          <w:szCs w:val="24"/>
        </w:rPr>
        <w:t xml:space="preserve"> selection and </w:t>
      </w:r>
      <w:r>
        <w:rPr>
          <w:b/>
          <w:bCs/>
          <w:sz w:val="24"/>
          <w:szCs w:val="24"/>
        </w:rPr>
        <w:t>synthesis</w:t>
      </w:r>
    </w:p>
    <w:p w14:paraId="4EB0763B" w14:textId="53CBE6FF" w:rsidR="00AE0102" w:rsidRDefault="00AE0102" w:rsidP="00AE0102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Enzyme extraction</w:t>
      </w:r>
    </w:p>
    <w:p w14:paraId="5069B82D" w14:textId="237893B0" w:rsidR="00AE0102" w:rsidRDefault="00AE0102" w:rsidP="00AE0102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4E2185">
        <w:rPr>
          <w:b/>
          <w:bCs/>
          <w:sz w:val="24"/>
          <w:szCs w:val="24"/>
        </w:rPr>
        <w:t>mall Molecule Drug Conjugate</w:t>
      </w:r>
    </w:p>
    <w:p w14:paraId="1B14D640" w14:textId="42D1F185" w:rsidR="0042393D" w:rsidRDefault="0042393D" w:rsidP="0042393D">
      <w:pPr>
        <w:pStyle w:val="ListParagraph"/>
        <w:numPr>
          <w:ilvl w:val="0"/>
          <w:numId w:val="1"/>
        </w:numPr>
        <w:spacing w:after="0" w:line="240" w:lineRule="auto"/>
        <w:ind w:left="2880"/>
        <w:contextualSpacing w:val="0"/>
      </w:pPr>
      <w:r w:rsidRPr="0042393D">
        <w:rPr>
          <w:b/>
          <w:bCs/>
          <w:sz w:val="24"/>
          <w:szCs w:val="24"/>
        </w:rPr>
        <w:t xml:space="preserve">Targeted delivery of drugs and genes using </w:t>
      </w:r>
      <w:proofErr w:type="spellStart"/>
      <w:r w:rsidRPr="0042393D">
        <w:rPr>
          <w:b/>
          <w:bCs/>
          <w:sz w:val="24"/>
          <w:szCs w:val="24"/>
        </w:rPr>
        <w:t>nanocarrie</w:t>
      </w:r>
      <w:r>
        <w:t>rs</w:t>
      </w:r>
      <w:proofErr w:type="spellEnd"/>
      <w:r>
        <w:t xml:space="preserve"> </w:t>
      </w:r>
    </w:p>
    <w:p w14:paraId="63C693E3" w14:textId="77777777" w:rsidR="0042393D" w:rsidRDefault="0042393D" w:rsidP="0042393D">
      <w:pPr>
        <w:pStyle w:val="ListParagraph"/>
        <w:ind w:left="2880"/>
        <w:jc w:val="both"/>
        <w:rPr>
          <w:b/>
          <w:bCs/>
          <w:sz w:val="24"/>
          <w:szCs w:val="24"/>
        </w:rPr>
      </w:pPr>
    </w:p>
    <w:p w14:paraId="62E96C56" w14:textId="3876F033" w:rsidR="00AE0102" w:rsidRDefault="004E2185" w:rsidP="00AE0102">
      <w:pPr>
        <w:pStyle w:val="ListParagraph"/>
        <w:numPr>
          <w:ilvl w:val="1"/>
          <w:numId w:val="1"/>
        </w:numPr>
        <w:ind w:left="1080"/>
        <w:jc w:val="both"/>
        <w:rPr>
          <w:b/>
          <w:bCs/>
          <w:color w:val="C45911" w:themeColor="accent2" w:themeShade="BF"/>
          <w:sz w:val="26"/>
          <w:szCs w:val="26"/>
        </w:rPr>
      </w:pPr>
      <w:r>
        <w:rPr>
          <w:b/>
          <w:bCs/>
          <w:color w:val="C45911" w:themeColor="accent2" w:themeShade="BF"/>
          <w:sz w:val="26"/>
          <w:szCs w:val="26"/>
        </w:rPr>
        <w:t>Computational Chemistry</w:t>
      </w:r>
    </w:p>
    <w:p w14:paraId="1EA6B5BF" w14:textId="35453225" w:rsidR="00AE0102" w:rsidRDefault="00AE010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Protein engineering</w:t>
      </w:r>
    </w:p>
    <w:p w14:paraId="3AA191E7" w14:textId="62F865D3" w:rsidR="00AC7A7D" w:rsidRDefault="00AC7A7D" w:rsidP="00AC7A7D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Domain modification</w:t>
      </w:r>
    </w:p>
    <w:p w14:paraId="6E672837" w14:textId="41EAF560" w:rsidR="00AC7A7D" w:rsidRPr="00AC7A7D" w:rsidRDefault="00AC7A7D" w:rsidP="00AC7A7D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Point mutation</w:t>
      </w:r>
    </w:p>
    <w:p w14:paraId="0CC96DFF" w14:textId="13EDA57D" w:rsidR="00AE0102" w:rsidRDefault="00AE010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3D structure modeling</w:t>
      </w:r>
    </w:p>
    <w:p w14:paraId="1EF25E04" w14:textId="73FD224F" w:rsidR="00AE0102" w:rsidRDefault="00AE010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Molecular docking</w:t>
      </w:r>
    </w:p>
    <w:p w14:paraId="511A1E52" w14:textId="70A9BF96" w:rsidR="00AE0102" w:rsidRDefault="00AE010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Molecular dynamics</w:t>
      </w:r>
    </w:p>
    <w:p w14:paraId="3B27E051" w14:textId="00EE18E0" w:rsidR="00AE0102" w:rsidRDefault="00AE010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QSAR and 3D QSAR</w:t>
      </w:r>
    </w:p>
    <w:p w14:paraId="493CEE77" w14:textId="1CE396C2" w:rsidR="00FC2D2F" w:rsidRPr="00AE0102" w:rsidRDefault="00FC2D2F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lastRenderedPageBreak/>
        <w:t>Virtual screening</w:t>
      </w:r>
    </w:p>
    <w:p w14:paraId="0030EFB4" w14:textId="06CE088F" w:rsidR="00AE0102" w:rsidRPr="00856809" w:rsidRDefault="00896A28" w:rsidP="00AE0102">
      <w:pPr>
        <w:pStyle w:val="ListParagraph"/>
        <w:numPr>
          <w:ilvl w:val="1"/>
          <w:numId w:val="1"/>
        </w:numPr>
        <w:ind w:left="1080"/>
        <w:jc w:val="both"/>
        <w:rPr>
          <w:b/>
          <w:bCs/>
          <w:color w:val="C45911" w:themeColor="accent2" w:themeShade="BF"/>
          <w:sz w:val="26"/>
          <w:szCs w:val="26"/>
        </w:rPr>
      </w:pPr>
      <w:r>
        <w:rPr>
          <w:b/>
          <w:bCs/>
          <w:color w:val="C45911" w:themeColor="accent2" w:themeShade="BF"/>
          <w:sz w:val="26"/>
          <w:szCs w:val="26"/>
        </w:rPr>
        <w:t>Biological evaluation</w:t>
      </w:r>
    </w:p>
    <w:p w14:paraId="68CC444E" w14:textId="4817E085" w:rsidR="00A70781" w:rsidRDefault="00E1779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MTT Assay</w:t>
      </w:r>
    </w:p>
    <w:p w14:paraId="570D1712" w14:textId="606074CE" w:rsidR="00E17792" w:rsidRDefault="00E17792" w:rsidP="00AE0102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>Enzyme inhibitory Assay</w:t>
      </w:r>
    </w:p>
    <w:p w14:paraId="1C673CD0" w14:textId="4A0A2B02" w:rsidR="00417A1E" w:rsidRPr="00417A1E" w:rsidRDefault="00417A1E" w:rsidP="00417A1E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 w:rsidRPr="00417A1E">
        <w:rPr>
          <w:b/>
          <w:bCs/>
          <w:sz w:val="24"/>
          <w:szCs w:val="24"/>
        </w:rPr>
        <w:t>HDAC inhibition activity</w:t>
      </w:r>
    </w:p>
    <w:p w14:paraId="5F19CBAB" w14:textId="6696E197" w:rsidR="00417A1E" w:rsidRPr="00417A1E" w:rsidRDefault="00417A1E" w:rsidP="00417A1E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417A1E">
        <w:rPr>
          <w:b/>
          <w:bCs/>
          <w:sz w:val="24"/>
          <w:szCs w:val="24"/>
        </w:rPr>
        <w:t>Kinase inhibition activity</w:t>
      </w:r>
    </w:p>
    <w:p w14:paraId="33354091" w14:textId="65DEBA54" w:rsidR="00417A1E" w:rsidRPr="00417A1E" w:rsidRDefault="00EE42C8" w:rsidP="00417A1E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 w:rsidRPr="00417A1E">
        <w:rPr>
          <w:b/>
          <w:bCs/>
          <w:sz w:val="24"/>
          <w:szCs w:val="24"/>
        </w:rPr>
        <w:t>Cholinesterase</w:t>
      </w:r>
      <w:r w:rsidR="00417A1E" w:rsidRPr="00417A1E">
        <w:rPr>
          <w:b/>
          <w:bCs/>
          <w:sz w:val="24"/>
          <w:szCs w:val="24"/>
        </w:rPr>
        <w:t xml:space="preserve"> inhibition activity</w:t>
      </w:r>
    </w:p>
    <w:p w14:paraId="789DBEC6" w14:textId="77777777" w:rsidR="00E17792" w:rsidRPr="00AE0102" w:rsidRDefault="00E17792" w:rsidP="00417A1E">
      <w:pPr>
        <w:pStyle w:val="ListParagraph"/>
        <w:ind w:left="2340"/>
        <w:jc w:val="both"/>
        <w:rPr>
          <w:b/>
          <w:bCs/>
          <w:color w:val="538135" w:themeColor="accent6" w:themeShade="BF"/>
          <w:sz w:val="24"/>
          <w:szCs w:val="24"/>
        </w:rPr>
      </w:pPr>
    </w:p>
    <w:p w14:paraId="324BACE1" w14:textId="479C145F" w:rsidR="004E2185" w:rsidRDefault="004E2185" w:rsidP="0084790D">
      <w:pPr>
        <w:pStyle w:val="ListParagraph"/>
        <w:numPr>
          <w:ilvl w:val="1"/>
          <w:numId w:val="1"/>
        </w:numPr>
        <w:ind w:left="1080"/>
        <w:jc w:val="both"/>
        <w:rPr>
          <w:b/>
          <w:bCs/>
          <w:color w:val="C45911" w:themeColor="accent2" w:themeShade="BF"/>
          <w:sz w:val="26"/>
          <w:szCs w:val="26"/>
        </w:rPr>
      </w:pPr>
      <w:r>
        <w:rPr>
          <w:b/>
          <w:bCs/>
          <w:color w:val="C45911" w:themeColor="accent2" w:themeShade="BF"/>
          <w:sz w:val="26"/>
          <w:szCs w:val="26"/>
        </w:rPr>
        <w:t xml:space="preserve">Drug </w:t>
      </w:r>
      <w:r w:rsidR="0084790D">
        <w:rPr>
          <w:b/>
          <w:bCs/>
          <w:color w:val="C45911" w:themeColor="accent2" w:themeShade="BF"/>
          <w:sz w:val="26"/>
          <w:szCs w:val="26"/>
        </w:rPr>
        <w:t>and food a</w:t>
      </w:r>
      <w:r>
        <w:rPr>
          <w:b/>
          <w:bCs/>
          <w:color w:val="C45911" w:themeColor="accent2" w:themeShade="BF"/>
          <w:sz w:val="26"/>
          <w:szCs w:val="26"/>
        </w:rPr>
        <w:t>nalysis</w:t>
      </w:r>
    </w:p>
    <w:p w14:paraId="39B940FA" w14:textId="1828DAB3" w:rsidR="004E2185" w:rsidRDefault="004E2185" w:rsidP="004E2185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6"/>
          <w:szCs w:val="26"/>
        </w:rPr>
      </w:pPr>
      <w:r w:rsidRPr="00AC7A7D">
        <w:rPr>
          <w:b/>
          <w:bCs/>
          <w:color w:val="538135" w:themeColor="accent6" w:themeShade="BF"/>
          <w:sz w:val="26"/>
          <w:szCs w:val="26"/>
        </w:rPr>
        <w:t>HPLC (LC-</w:t>
      </w:r>
      <w:r w:rsidR="0084790D">
        <w:rPr>
          <w:b/>
          <w:bCs/>
          <w:color w:val="538135" w:themeColor="accent6" w:themeShade="BF"/>
          <w:sz w:val="26"/>
          <w:szCs w:val="26"/>
        </w:rPr>
        <w:t>UV, LC-</w:t>
      </w:r>
      <w:r w:rsidRPr="00AC7A7D">
        <w:rPr>
          <w:b/>
          <w:bCs/>
          <w:color w:val="538135" w:themeColor="accent6" w:themeShade="BF"/>
          <w:sz w:val="26"/>
          <w:szCs w:val="26"/>
        </w:rPr>
        <w:t>MASS</w:t>
      </w:r>
      <w:r w:rsidR="0084790D">
        <w:rPr>
          <w:b/>
          <w:bCs/>
          <w:color w:val="538135" w:themeColor="accent6" w:themeShade="BF"/>
          <w:sz w:val="26"/>
          <w:szCs w:val="26"/>
        </w:rPr>
        <w:t>/MASS</w:t>
      </w:r>
      <w:r w:rsidRPr="00AC7A7D">
        <w:rPr>
          <w:b/>
          <w:bCs/>
          <w:color w:val="538135" w:themeColor="accent6" w:themeShade="BF"/>
          <w:sz w:val="26"/>
          <w:szCs w:val="26"/>
        </w:rPr>
        <w:t>)</w:t>
      </w:r>
    </w:p>
    <w:p w14:paraId="4E063C02" w14:textId="1B71B436" w:rsidR="004E2185" w:rsidRPr="00AC7A7D" w:rsidRDefault="004E2185" w:rsidP="004E2185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6"/>
          <w:szCs w:val="26"/>
        </w:rPr>
      </w:pPr>
      <w:r w:rsidRPr="00AC7A7D">
        <w:rPr>
          <w:b/>
          <w:bCs/>
          <w:color w:val="538135" w:themeColor="accent6" w:themeShade="BF"/>
          <w:sz w:val="26"/>
          <w:szCs w:val="26"/>
        </w:rPr>
        <w:t>GC</w:t>
      </w:r>
    </w:p>
    <w:p w14:paraId="741B2EDE" w14:textId="11673447" w:rsidR="004E2185" w:rsidRDefault="004E2185" w:rsidP="004E2185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6"/>
          <w:szCs w:val="26"/>
        </w:rPr>
      </w:pPr>
      <w:r w:rsidRPr="00AC7A7D">
        <w:rPr>
          <w:b/>
          <w:bCs/>
          <w:color w:val="538135" w:themeColor="accent6" w:themeShade="BF"/>
          <w:sz w:val="26"/>
          <w:szCs w:val="26"/>
        </w:rPr>
        <w:t>Atomic absorption</w:t>
      </w:r>
    </w:p>
    <w:p w14:paraId="25DC2561" w14:textId="7D20578E" w:rsidR="00AC7A7D" w:rsidRPr="00AC7A7D" w:rsidRDefault="00AC7A7D" w:rsidP="00AC7A7D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r w:rsidRPr="00AC7A7D">
        <w:rPr>
          <w:b/>
          <w:bCs/>
          <w:sz w:val="24"/>
          <w:szCs w:val="24"/>
        </w:rPr>
        <w:t>Heavy metal analysis</w:t>
      </w:r>
    </w:p>
    <w:p w14:paraId="68275FC4" w14:textId="357508EB" w:rsidR="004E2185" w:rsidRDefault="00AC7A7D" w:rsidP="004E2185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6"/>
          <w:szCs w:val="26"/>
        </w:rPr>
      </w:pPr>
      <w:r w:rsidRPr="00AC7A7D">
        <w:rPr>
          <w:b/>
          <w:bCs/>
          <w:color w:val="538135" w:themeColor="accent6" w:themeShade="BF"/>
          <w:sz w:val="26"/>
          <w:szCs w:val="26"/>
        </w:rPr>
        <w:t>CD spectroscopy</w:t>
      </w:r>
    </w:p>
    <w:p w14:paraId="65E3E487" w14:textId="0D37E009" w:rsidR="00AC7A7D" w:rsidRPr="00AC7A7D" w:rsidRDefault="00AC7A7D" w:rsidP="00AC7A7D">
      <w:pPr>
        <w:pStyle w:val="ListParagraph"/>
        <w:numPr>
          <w:ilvl w:val="3"/>
          <w:numId w:val="1"/>
        </w:numPr>
        <w:jc w:val="both"/>
        <w:rPr>
          <w:b/>
          <w:bCs/>
          <w:sz w:val="26"/>
          <w:szCs w:val="26"/>
        </w:rPr>
      </w:pPr>
      <w:r w:rsidRPr="00AC7A7D">
        <w:rPr>
          <w:b/>
          <w:bCs/>
          <w:sz w:val="26"/>
          <w:szCs w:val="26"/>
        </w:rPr>
        <w:t>Protein secondary structure analysis</w:t>
      </w:r>
    </w:p>
    <w:p w14:paraId="27E323D9" w14:textId="2FC83EFE" w:rsidR="00AC7A7D" w:rsidRDefault="00AC7A7D" w:rsidP="004E2185">
      <w:pPr>
        <w:pStyle w:val="ListParagraph"/>
        <w:numPr>
          <w:ilvl w:val="2"/>
          <w:numId w:val="1"/>
        </w:numPr>
        <w:jc w:val="both"/>
        <w:rPr>
          <w:b/>
          <w:bCs/>
          <w:color w:val="538135" w:themeColor="accent6" w:themeShade="BF"/>
          <w:sz w:val="26"/>
          <w:szCs w:val="26"/>
        </w:rPr>
      </w:pPr>
      <w:proofErr w:type="spellStart"/>
      <w:r w:rsidRPr="00AC7A7D">
        <w:rPr>
          <w:b/>
          <w:bCs/>
          <w:color w:val="538135" w:themeColor="accent6" w:themeShade="BF"/>
          <w:sz w:val="26"/>
          <w:szCs w:val="26"/>
        </w:rPr>
        <w:t>Spectro</w:t>
      </w:r>
      <w:proofErr w:type="spellEnd"/>
      <w:r w:rsidRPr="00AC7A7D">
        <w:rPr>
          <w:b/>
          <w:bCs/>
          <w:color w:val="538135" w:themeColor="accent6" w:themeShade="BF"/>
          <w:sz w:val="26"/>
          <w:szCs w:val="26"/>
        </w:rPr>
        <w:t xml:space="preserve"> </w:t>
      </w:r>
      <w:proofErr w:type="spellStart"/>
      <w:r w:rsidRPr="00AC7A7D">
        <w:rPr>
          <w:b/>
          <w:bCs/>
          <w:color w:val="538135" w:themeColor="accent6" w:themeShade="BF"/>
          <w:sz w:val="26"/>
          <w:szCs w:val="26"/>
        </w:rPr>
        <w:t>fluorimetry</w:t>
      </w:r>
      <w:proofErr w:type="spellEnd"/>
    </w:p>
    <w:p w14:paraId="0FDD644C" w14:textId="2EBE92F9" w:rsidR="00AC7A7D" w:rsidRDefault="00AC7A7D" w:rsidP="00AC7A7D">
      <w:pPr>
        <w:pStyle w:val="ListParagraph"/>
        <w:numPr>
          <w:ilvl w:val="3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AC7A7D">
        <w:rPr>
          <w:b/>
          <w:bCs/>
          <w:sz w:val="24"/>
          <w:szCs w:val="24"/>
        </w:rPr>
        <w:t>Aptamer</w:t>
      </w:r>
      <w:proofErr w:type="spellEnd"/>
      <w:r w:rsidRPr="00AC7A7D">
        <w:rPr>
          <w:b/>
          <w:bCs/>
          <w:sz w:val="24"/>
          <w:szCs w:val="24"/>
        </w:rPr>
        <w:t>-</w:t>
      </w:r>
      <w:r w:rsidR="00891680">
        <w:rPr>
          <w:b/>
          <w:bCs/>
          <w:sz w:val="24"/>
          <w:szCs w:val="24"/>
        </w:rPr>
        <w:t xml:space="preserve">based </w:t>
      </w:r>
      <w:r w:rsidRPr="00AC7A7D">
        <w:rPr>
          <w:b/>
          <w:bCs/>
          <w:sz w:val="24"/>
          <w:szCs w:val="24"/>
        </w:rPr>
        <w:t>sensors</w:t>
      </w:r>
    </w:p>
    <w:p w14:paraId="60192310" w14:textId="0A74B2B3" w:rsidR="0042393D" w:rsidRPr="0042393D" w:rsidRDefault="0042393D" w:rsidP="0042393D">
      <w:pPr>
        <w:ind w:left="2520"/>
        <w:jc w:val="both"/>
        <w:rPr>
          <w:b/>
          <w:bCs/>
          <w:sz w:val="24"/>
          <w:szCs w:val="24"/>
        </w:rPr>
      </w:pPr>
    </w:p>
    <w:p w14:paraId="35AA0460" w14:textId="77777777" w:rsidR="00AC7A7D" w:rsidRPr="00E17792" w:rsidRDefault="00AC7A7D" w:rsidP="00E17792">
      <w:pPr>
        <w:pStyle w:val="ListParagraph"/>
        <w:ind w:left="2880"/>
        <w:jc w:val="both"/>
        <w:rPr>
          <w:b/>
          <w:bCs/>
          <w:sz w:val="26"/>
          <w:szCs w:val="26"/>
        </w:rPr>
      </w:pPr>
    </w:p>
    <w:p w14:paraId="36DD4D40" w14:textId="77777777" w:rsidR="00AE0102" w:rsidRDefault="00AE0102" w:rsidP="00AE0102">
      <w:pPr>
        <w:pStyle w:val="ListParagraph"/>
        <w:ind w:left="2880"/>
        <w:jc w:val="both"/>
        <w:rPr>
          <w:b/>
          <w:bCs/>
          <w:sz w:val="24"/>
          <w:szCs w:val="24"/>
        </w:rPr>
      </w:pPr>
    </w:p>
    <w:p w14:paraId="5FB005C3" w14:textId="77777777" w:rsidR="00AE0102" w:rsidRPr="00AE0102" w:rsidRDefault="00AE0102" w:rsidP="00AE0102">
      <w:pPr>
        <w:jc w:val="both"/>
        <w:rPr>
          <w:b/>
          <w:bCs/>
          <w:sz w:val="24"/>
          <w:szCs w:val="24"/>
        </w:rPr>
      </w:pPr>
    </w:p>
    <w:p w14:paraId="72AFC6F7" w14:textId="77777777" w:rsidR="00D15F84" w:rsidRDefault="00D15F84"/>
    <w:sectPr w:rsidR="00D1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A7316E8"/>
    <w:multiLevelType w:val="hybridMultilevel"/>
    <w:tmpl w:val="ABCA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1B01"/>
    <w:multiLevelType w:val="hybridMultilevel"/>
    <w:tmpl w:val="50F8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02"/>
    <w:rsid w:val="00286766"/>
    <w:rsid w:val="00417A1E"/>
    <w:rsid w:val="0042393D"/>
    <w:rsid w:val="004E2185"/>
    <w:rsid w:val="0084790D"/>
    <w:rsid w:val="00891680"/>
    <w:rsid w:val="00896A28"/>
    <w:rsid w:val="00A70781"/>
    <w:rsid w:val="00AC7A7D"/>
    <w:rsid w:val="00AE0102"/>
    <w:rsid w:val="00D15F84"/>
    <w:rsid w:val="00E17792"/>
    <w:rsid w:val="00EE42C8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5915"/>
  <w15:chartTrackingRefBased/>
  <w15:docId w15:val="{CA154447-B6C0-40FF-9199-78FE5ACC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Amiri Tehranizadeh</dc:creator>
  <cp:keywords/>
  <dc:description/>
  <cp:lastModifiedBy>Mahdieh Fanoodi</cp:lastModifiedBy>
  <cp:revision>2</cp:revision>
  <cp:lastPrinted>2021-06-08T05:30:00Z</cp:lastPrinted>
  <dcterms:created xsi:type="dcterms:W3CDTF">2021-09-22T07:03:00Z</dcterms:created>
  <dcterms:modified xsi:type="dcterms:W3CDTF">2021-09-22T07:03:00Z</dcterms:modified>
</cp:coreProperties>
</file>