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8F39A8" w:rsidRPr="002822A1" w:rsidTr="008F39A8">
        <w:tc>
          <w:tcPr>
            <w:tcW w:w="9895" w:type="dxa"/>
          </w:tcPr>
          <w:p w:rsidR="008F39A8" w:rsidRPr="002822A1" w:rsidRDefault="008F39A8" w:rsidP="00F50694">
            <w:pPr>
              <w:pStyle w:val="ListParagraph"/>
              <w:numPr>
                <w:ilvl w:val="0"/>
                <w:numId w:val="58"/>
              </w:numPr>
              <w:bidi/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فیزیولوژی کلیه</w:t>
            </w:r>
          </w:p>
          <w:p w:rsidR="008F39A8" w:rsidRPr="002822A1" w:rsidRDefault="008F39A8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-مدل های نارسایی کلیه شامل: نوع ایسکمیک/پیش کلیوی-  نوع توکسیک- نوع پس کلیوی/انسدادی.</w:t>
            </w:r>
          </w:p>
          <w:p w:rsidR="008F39A8" w:rsidRPr="002822A1" w:rsidRDefault="008F39A8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-نفروپاتی دیابتی. </w:t>
            </w:r>
          </w:p>
          <w:p w:rsidR="008F39A8" w:rsidRPr="002822A1" w:rsidRDefault="008F39A8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-کلیه مدل پروتئین اوری.</w:t>
            </w:r>
          </w:p>
          <w:p w:rsidR="008F39A8" w:rsidRPr="002822A1" w:rsidRDefault="008F39A8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-پرفشاری کلیوی.</w:t>
            </w:r>
          </w:p>
          <w:p w:rsidR="008F39A8" w:rsidRPr="002822A1" w:rsidRDefault="008F39A8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-کاربرد سلول های بنیادی در درمان بیماری های کلیه.</w:t>
            </w:r>
          </w:p>
          <w:p w:rsidR="008F39A8" w:rsidRPr="002822A1" w:rsidRDefault="008F39A8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-کاربرد مهندسی بافت در تولید بافت فانکشنال کلیه. </w:t>
            </w:r>
          </w:p>
          <w:p w:rsidR="008F39A8" w:rsidRPr="002822A1" w:rsidRDefault="008F39A8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-استفاده از گیاهان دارویی و درمان های طب ایرانی در مدل های مختلف اختلالات/بیماری های کلیه. </w:t>
            </w:r>
          </w:p>
          <w:p w:rsidR="008F39A8" w:rsidRPr="002822A1" w:rsidRDefault="008F39A8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-مطالعه روی رده های سلولی سرطانی کلیه. </w:t>
            </w:r>
          </w:p>
          <w:p w:rsidR="008F39A8" w:rsidRPr="002822A1" w:rsidRDefault="008F39A8" w:rsidP="004E333A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-مدل سنگ کلیه.</w:t>
            </w:r>
          </w:p>
          <w:p w:rsidR="008F39A8" w:rsidRPr="002822A1" w:rsidRDefault="008F39A8" w:rsidP="004E333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8F39A8" w:rsidRPr="002822A1" w:rsidRDefault="008F39A8" w:rsidP="00F50694">
            <w:pPr>
              <w:pStyle w:val="ListParagraph"/>
              <w:numPr>
                <w:ilvl w:val="0"/>
                <w:numId w:val="58"/>
              </w:numPr>
              <w:bidi/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سرطان</w:t>
            </w:r>
          </w:p>
          <w:p w:rsidR="008F39A8" w:rsidRPr="002822A1" w:rsidRDefault="008F39A8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الف -  کانسر (با تاکید بر کانسرهای شایع در انسان) و درمان آن با داروهای شیمیایی و گیاهی</w:t>
            </w:r>
          </w:p>
          <w:p w:rsidR="008F39A8" w:rsidRPr="002822A1" w:rsidRDefault="008F39A8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ب - چسبندگی های پس از جراحی های بزرگ مثل شکم، تاندون، رحم و ... و درمان آن</w:t>
            </w:r>
          </w:p>
          <w:p w:rsidR="008F39A8" w:rsidRPr="002822A1" w:rsidRDefault="008F39A8" w:rsidP="004E333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8F39A8" w:rsidRPr="002822A1" w:rsidRDefault="008F39A8" w:rsidP="00F50694">
            <w:pPr>
              <w:pStyle w:val="ListParagraph"/>
              <w:numPr>
                <w:ilvl w:val="0"/>
                <w:numId w:val="58"/>
              </w:numPr>
              <w:bidi/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اعصاب</w:t>
            </w:r>
          </w:p>
          <w:p w:rsidR="008F39A8" w:rsidRPr="002822A1" w:rsidRDefault="008F39A8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الف- پیشگیری و درمان بیماریهای نورودژنراتیو (آلزایمر و پارکینسون)</w:t>
            </w:r>
          </w:p>
          <w:p w:rsidR="008F39A8" w:rsidRPr="002822A1" w:rsidRDefault="008F39A8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ب- بررسی و درمان اختلالات شناختی</w:t>
            </w:r>
          </w:p>
          <w:p w:rsidR="008F39A8" w:rsidRPr="002822A1" w:rsidRDefault="008F39A8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ج- شناخت و عملکرد مراکز مغزی تنظیم کننده فعالیت قلبی- عروق در شرایط نرمال، هموراژی و پرفشاری خون</w:t>
            </w:r>
          </w:p>
          <w:p w:rsidR="008F39A8" w:rsidRPr="002822A1" w:rsidRDefault="008F39A8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د- نوروژنیک هایپرتنشن ، پیشگیری و درمان  آن توسط داروهای شیمیایی و گیاهی</w:t>
            </w:r>
          </w:p>
          <w:p w:rsidR="008F39A8" w:rsidRPr="002822A1" w:rsidRDefault="008F39A8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ه-  نورواندرینولوژی</w:t>
            </w:r>
          </w:p>
          <w:p w:rsidR="008F39A8" w:rsidRPr="002822A1" w:rsidRDefault="008F39A8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ر-  پیشگیری و درمان  التهابات عصبی</w:t>
            </w:r>
          </w:p>
          <w:p w:rsidR="008F39A8" w:rsidRPr="002822A1" w:rsidRDefault="008F39A8" w:rsidP="004E333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8F39A8" w:rsidRPr="002822A1" w:rsidRDefault="008F39A8" w:rsidP="00F50694">
            <w:pPr>
              <w:pStyle w:val="ListParagraph"/>
              <w:numPr>
                <w:ilvl w:val="0"/>
                <w:numId w:val="58"/>
              </w:numPr>
              <w:bidi/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قلب و عروق</w:t>
            </w:r>
          </w:p>
          <w:p w:rsidR="008F39A8" w:rsidRPr="002822A1" w:rsidRDefault="008F39A8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الف- عملکرد اندوتلیوم</w:t>
            </w:r>
          </w:p>
          <w:p w:rsidR="008F39A8" w:rsidRPr="002822A1" w:rsidRDefault="008F39A8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ب- کاردیومیوپاتی</w:t>
            </w:r>
          </w:p>
          <w:p w:rsidR="008F39A8" w:rsidRPr="002822A1" w:rsidRDefault="008F39A8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ج- هیپرتانسیون</w:t>
            </w:r>
          </w:p>
          <w:p w:rsidR="008F39A8" w:rsidRPr="002822A1" w:rsidRDefault="008F39A8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د- نارسایی قلب</w:t>
            </w:r>
          </w:p>
          <w:p w:rsidR="008F39A8" w:rsidRPr="002822A1" w:rsidRDefault="008F39A8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ه- نارسایی قلب </w:t>
            </w:r>
          </w:p>
          <w:p w:rsidR="008F39A8" w:rsidRPr="002822A1" w:rsidRDefault="008F39A8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و- ایسکمی قلبی</w:t>
            </w:r>
          </w:p>
          <w:p w:rsidR="008F39A8" w:rsidRPr="002822A1" w:rsidRDefault="008F39A8" w:rsidP="004E333A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ز- عوارض قلبی- عروقی بیماریهای متابولیم مثل دیابت</w:t>
            </w:r>
          </w:p>
          <w:p w:rsidR="008F39A8" w:rsidRPr="002822A1" w:rsidRDefault="008F39A8" w:rsidP="004E333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8F39A8" w:rsidRPr="002822A1" w:rsidRDefault="008F39A8" w:rsidP="004E333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8F39A8" w:rsidRPr="002822A1" w:rsidRDefault="008F39A8" w:rsidP="004E333A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u w:val="single"/>
              </w:rPr>
              <w:t>Respiratory Research Lines</w:t>
            </w:r>
          </w:p>
          <w:p w:rsidR="008F39A8" w:rsidRPr="002822A1" w:rsidRDefault="008F39A8" w:rsidP="00F50694">
            <w:pPr>
              <w:numPr>
                <w:ilvl w:val="0"/>
                <w:numId w:val="59"/>
              </w:numPr>
              <w:ind w:left="51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Asthma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Inflammatory aspects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Immune aspects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Oxidative aspects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Pathological aspects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Airway responsiveness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Therapeutic effects of natural products</w:t>
            </w:r>
          </w:p>
          <w:p w:rsidR="008F39A8" w:rsidRPr="002822A1" w:rsidRDefault="008F39A8" w:rsidP="00F50694">
            <w:pPr>
              <w:numPr>
                <w:ilvl w:val="0"/>
                <w:numId w:val="59"/>
              </w:numPr>
              <w:ind w:left="51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Chronic pulmonary disease (COPD)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Inflammatory aspects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Immune aspects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Oxidative aspects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Pathological aspects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Airway responsiveness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Therapeutic effects of natural products</w:t>
            </w:r>
          </w:p>
          <w:p w:rsidR="008F39A8" w:rsidRPr="002822A1" w:rsidRDefault="008F39A8" w:rsidP="00F50694">
            <w:pPr>
              <w:numPr>
                <w:ilvl w:val="0"/>
                <w:numId w:val="59"/>
              </w:numPr>
              <w:ind w:left="51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Environmental pollution induced respiratory disorders and occupational respiratory diseases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Inflammatory aspects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Immune aspects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Oxidative aspects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Pathological aspects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Airway responsiveness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Respiratory symptoms outcome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Pulmonary function tests changes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Therapeutic effects of natural products</w:t>
            </w:r>
          </w:p>
          <w:p w:rsidR="008F39A8" w:rsidRPr="002822A1" w:rsidRDefault="008F39A8" w:rsidP="00F50694">
            <w:pPr>
              <w:numPr>
                <w:ilvl w:val="0"/>
                <w:numId w:val="59"/>
              </w:numPr>
              <w:ind w:left="51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Lung cancers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Inflammatory aspects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Immune aspects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Oxidative aspects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Therapeutic effects of natural products</w:t>
            </w:r>
          </w:p>
          <w:p w:rsidR="008F39A8" w:rsidRPr="002822A1" w:rsidRDefault="008F39A8" w:rsidP="00F50694">
            <w:pPr>
              <w:numPr>
                <w:ilvl w:val="0"/>
                <w:numId w:val="59"/>
              </w:numPr>
              <w:ind w:left="51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 respiratory manifestation of Covid19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Inflammatory aspects (Immediate and longtime features)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Immune aspects (Immediate and longtime features)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Oxidative aspects (Immediate and longtime features)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Pathological aspects (Immediate and longtime features)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Respiratory symptoms outcome (Immediate and longtime features)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Pulmonary function tests changes (Immediate and longtime features)</w:t>
            </w:r>
          </w:p>
          <w:p w:rsidR="008F39A8" w:rsidRPr="002822A1" w:rsidRDefault="008F39A8" w:rsidP="00F50694">
            <w:pPr>
              <w:numPr>
                <w:ilvl w:val="1"/>
                <w:numId w:val="59"/>
              </w:numPr>
              <w:tabs>
                <w:tab w:val="num" w:pos="720"/>
              </w:tabs>
              <w:ind w:left="1410" w:hanging="71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Therapeutic effects of natural products</w:t>
            </w:r>
          </w:p>
          <w:p w:rsidR="008F39A8" w:rsidRPr="002822A1" w:rsidRDefault="008F39A8" w:rsidP="004E333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8F39A8" w:rsidRPr="002822A1" w:rsidRDefault="008F39A8" w:rsidP="00F50694">
            <w:pPr>
              <w:pStyle w:val="ListParagraph"/>
              <w:numPr>
                <w:ilvl w:val="0"/>
                <w:numId w:val="58"/>
              </w:numPr>
              <w:bidi/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ورزش</w:t>
            </w:r>
          </w:p>
          <w:p w:rsidR="008F39A8" w:rsidRPr="002822A1" w:rsidRDefault="008F39A8" w:rsidP="00C576F4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الف- ایمونولوژی ورزش با تاکید بر نقش ورزش در مدلهای التهابی</w:t>
            </w:r>
          </w:p>
          <w:p w:rsidR="008F39A8" w:rsidRPr="002822A1" w:rsidRDefault="008F39A8" w:rsidP="00C576F4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ب- اثر انواع مختلف تمرینات ورزشی بر اختلال عملکرد دستگاههای مختلف بدن در انسان و حیوان شامل</w:t>
            </w: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:</w:t>
            </w:r>
          </w:p>
          <w:p w:rsidR="008F39A8" w:rsidRPr="002822A1" w:rsidRDefault="008F39A8" w:rsidP="00F50694">
            <w:pPr>
              <w:pStyle w:val="ListParagraph"/>
              <w:numPr>
                <w:ilvl w:val="0"/>
                <w:numId w:val="60"/>
              </w:numPr>
              <w:bidi/>
              <w:spacing w:after="160" w:line="259" w:lineRule="auto"/>
              <w:ind w:left="135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عصبی</w:t>
            </w:r>
          </w:p>
          <w:p w:rsidR="008F39A8" w:rsidRPr="002822A1" w:rsidRDefault="008F39A8" w:rsidP="00F50694">
            <w:pPr>
              <w:pStyle w:val="ListParagraph"/>
              <w:numPr>
                <w:ilvl w:val="0"/>
                <w:numId w:val="60"/>
              </w:numPr>
              <w:bidi/>
              <w:spacing w:after="160" w:line="259" w:lineRule="auto"/>
              <w:ind w:left="135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قلبی عروقی</w:t>
            </w:r>
          </w:p>
          <w:p w:rsidR="008F39A8" w:rsidRPr="002822A1" w:rsidRDefault="008F39A8" w:rsidP="00F50694">
            <w:pPr>
              <w:pStyle w:val="ListParagraph"/>
              <w:numPr>
                <w:ilvl w:val="0"/>
                <w:numId w:val="60"/>
              </w:numPr>
              <w:bidi/>
              <w:spacing w:after="160" w:line="259" w:lineRule="auto"/>
              <w:ind w:left="135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گوارش</w:t>
            </w:r>
          </w:p>
          <w:p w:rsidR="008F39A8" w:rsidRPr="002822A1" w:rsidRDefault="008F39A8" w:rsidP="00F50694">
            <w:pPr>
              <w:pStyle w:val="ListParagraph"/>
              <w:numPr>
                <w:ilvl w:val="0"/>
                <w:numId w:val="60"/>
              </w:numPr>
              <w:bidi/>
              <w:spacing w:after="160" w:line="259" w:lineRule="auto"/>
              <w:ind w:left="135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غددی</w:t>
            </w:r>
          </w:p>
          <w:p w:rsidR="008F39A8" w:rsidRPr="002822A1" w:rsidRDefault="008F39A8" w:rsidP="00F50694">
            <w:pPr>
              <w:pStyle w:val="ListParagraph"/>
              <w:numPr>
                <w:ilvl w:val="0"/>
                <w:numId w:val="60"/>
              </w:numPr>
              <w:bidi/>
              <w:spacing w:after="160" w:line="259" w:lineRule="auto"/>
              <w:ind w:left="135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تنفس                                     </w:t>
            </w:r>
          </w:p>
          <w:p w:rsidR="008F39A8" w:rsidRPr="002822A1" w:rsidRDefault="008F39A8" w:rsidP="00F50694">
            <w:pPr>
              <w:pStyle w:val="ListParagraph"/>
              <w:numPr>
                <w:ilvl w:val="0"/>
                <w:numId w:val="58"/>
              </w:numPr>
              <w:bidi/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اندوکرین</w:t>
            </w:r>
          </w:p>
          <w:p w:rsidR="008F39A8" w:rsidRPr="002822A1" w:rsidRDefault="008F39A8" w:rsidP="00C576F4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الف- دیابت و درمان آن توسط داروهای شیمیایی و گیاهی</w:t>
            </w:r>
          </w:p>
          <w:p w:rsidR="008F39A8" w:rsidRPr="002822A1" w:rsidRDefault="008F39A8" w:rsidP="00C576F4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ب-کم کاری</w:t>
            </w:r>
            <w:r w:rsidRPr="002822A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و پرکاری تیروئید</w:t>
            </w:r>
          </w:p>
          <w:p w:rsidR="008F39A8" w:rsidRPr="002822A1" w:rsidRDefault="008F39A8" w:rsidP="00C576F4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ج- هورمونهای جنسی</w:t>
            </w:r>
          </w:p>
          <w:p w:rsidR="008F39A8" w:rsidRPr="002822A1" w:rsidRDefault="008F39A8" w:rsidP="004E333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8F39A8" w:rsidRPr="002822A1" w:rsidRDefault="008F39A8" w:rsidP="00F50694">
            <w:pPr>
              <w:pStyle w:val="ListParagraph"/>
              <w:numPr>
                <w:ilvl w:val="0"/>
                <w:numId w:val="58"/>
              </w:numPr>
              <w:bidi/>
              <w:spacing w:after="160" w:line="259" w:lineRule="auto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گوارش </w:t>
            </w:r>
          </w:p>
          <w:p w:rsidR="008F39A8" w:rsidRPr="002822A1" w:rsidRDefault="008F39A8" w:rsidP="00C576F4">
            <w:pPr>
              <w:bidi/>
              <w:ind w:left="63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الف- زخم معده</w:t>
            </w:r>
          </w:p>
          <w:p w:rsidR="008F39A8" w:rsidRPr="002822A1" w:rsidRDefault="008F39A8" w:rsidP="00E210B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C10C8B5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7C2DF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98ED1C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EE143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EE74D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88F58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D0B07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826D2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F413D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C10C8B5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7C2DF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98ED1C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EE143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EE74D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88F58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D0B07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826D2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F413D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C10C8B5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7C2DF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98ED1C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EE143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EE74D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88F58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D0B07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826D2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F413D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C10C8B5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7C2DF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98ED1C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EE143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EE74D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88F58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D0B07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826D2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F413DE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8F39A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B5278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A7D5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76B1-B4DF-40F9-87E4-814495FA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2021-09-19T04:57:00Z</dcterms:modified>
</cp:coreProperties>
</file>