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EE4" w:rsidRPr="00E60EE4" w:rsidRDefault="00E60EE4" w:rsidP="00E60EE4">
      <w:pPr>
        <w:bidi/>
        <w:spacing w:after="0" w:line="276" w:lineRule="auto"/>
        <w:jc w:val="center"/>
        <w:rPr>
          <w:rStyle w:val="Hyperlink"/>
          <w:rFonts w:cs="B Titr"/>
          <w:sz w:val="24"/>
          <w:szCs w:val="24"/>
        </w:rPr>
      </w:pPr>
      <w:r w:rsidRPr="00E60EE4">
        <w:rPr>
          <w:rStyle w:val="v9tjod"/>
          <w:rFonts w:cs="B Titr"/>
          <w:sz w:val="24"/>
          <w:szCs w:val="24"/>
        </w:rPr>
        <w:fldChar w:fldCharType="begin"/>
      </w:r>
      <w:r w:rsidRPr="00E60EE4">
        <w:rPr>
          <w:rStyle w:val="v9tjod"/>
          <w:rFonts w:cs="B Titr"/>
          <w:sz w:val="24"/>
          <w:szCs w:val="24"/>
        </w:rPr>
        <w:instrText xml:space="preserve"> HYPERLINK "https://mums.ac.ir/index.php/news0/2115-qs" </w:instrText>
      </w:r>
      <w:r w:rsidRPr="00E60EE4">
        <w:rPr>
          <w:rStyle w:val="v9tjod"/>
          <w:rFonts w:cs="B Titr"/>
          <w:sz w:val="24"/>
          <w:szCs w:val="24"/>
        </w:rPr>
        <w:fldChar w:fldCharType="separate"/>
      </w:r>
      <w:r w:rsidRPr="00E60EE4">
        <w:rPr>
          <w:rFonts w:cs="B Titr"/>
          <w:sz w:val="24"/>
          <w:szCs w:val="24"/>
          <w:rtl/>
        </w:rPr>
        <w:t>توسعه نظام ثبت بیماری‌ها در دانشگاه علوم پزشکی مشهد؛ از هوش مصنوعی تا راه‌اندازی رجیستری‌های جدید</w:t>
      </w:r>
    </w:p>
    <w:p w:rsidR="00E60EE4" w:rsidRPr="00E60EE4" w:rsidRDefault="00E60EE4" w:rsidP="00E60EE4">
      <w:pPr>
        <w:pStyle w:val="NormalWeb"/>
        <w:bidi/>
        <w:spacing w:before="0" w:beforeAutospacing="0" w:after="0" w:afterAutospacing="0" w:line="276" w:lineRule="auto"/>
        <w:jc w:val="both"/>
        <w:rPr>
          <w:rStyle w:val="v9tjod"/>
          <w:rFonts w:cs="B Mitra"/>
          <w:sz w:val="28"/>
          <w:szCs w:val="28"/>
          <w:rtl/>
        </w:rPr>
      </w:pPr>
      <w:r w:rsidRPr="00E60EE4">
        <w:rPr>
          <w:rStyle w:val="v9tjod"/>
          <w:rFonts w:cs="B Titr"/>
        </w:rPr>
        <w:fldChar w:fldCharType="end"/>
      </w:r>
    </w:p>
    <w:p w:rsidR="00E60EE4" w:rsidRPr="00E60EE4" w:rsidRDefault="00E60EE4" w:rsidP="00E60EE4">
      <w:pPr>
        <w:pStyle w:val="NormalWeb"/>
        <w:bidi/>
        <w:spacing w:before="0" w:beforeAutospacing="0" w:after="0" w:afterAutospacing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E60EE4">
        <w:rPr>
          <w:rStyle w:val="Strong"/>
          <w:rFonts w:cs="B Mitra" w:hint="cs"/>
          <w:sz w:val="28"/>
          <w:szCs w:val="28"/>
          <w:rtl/>
          <w:lang w:bidi="fa-IR"/>
        </w:rPr>
        <w:t>به گزارش روابط عمومی معاونت پژوهش و</w:t>
      </w:r>
      <w:r>
        <w:rPr>
          <w:rStyle w:val="Strong"/>
          <w:rFonts w:cs="B Mitra" w:hint="cs"/>
          <w:sz w:val="28"/>
          <w:szCs w:val="28"/>
          <w:rtl/>
          <w:lang w:bidi="fa-IR"/>
        </w:rPr>
        <w:t xml:space="preserve"> </w:t>
      </w:r>
      <w:r w:rsidRPr="00E60EE4">
        <w:rPr>
          <w:rStyle w:val="Strong"/>
          <w:rFonts w:cs="B Mitra" w:hint="cs"/>
          <w:sz w:val="28"/>
          <w:szCs w:val="28"/>
          <w:rtl/>
          <w:lang w:bidi="fa-IR"/>
        </w:rPr>
        <w:t xml:space="preserve">فناوری </w:t>
      </w:r>
      <w:r w:rsidRPr="00E60EE4">
        <w:rPr>
          <w:rFonts w:cs="B Mitra" w:hint="cs"/>
          <w:sz w:val="28"/>
          <w:szCs w:val="28"/>
          <w:rtl/>
          <w:lang w:bidi="fa-IR"/>
        </w:rPr>
        <w:t>چهلمین جلسه کمیته ثبت بیماری‌ها و پیامدهای سلامت دانشگاه با هدف بررسی اقدامات انجام شده، ارزیابی فعالیت‌های جاری و تصویب طرح‌های جدید توسعه‌ای برگزار شد.</w:t>
      </w:r>
    </w:p>
    <w:p w:rsidR="00E60EE4" w:rsidRPr="00E60EE4" w:rsidRDefault="00E60EE4" w:rsidP="00E60EE4">
      <w:pPr>
        <w:pStyle w:val="NormalWeb"/>
        <w:bidi/>
        <w:spacing w:before="0" w:beforeAutospacing="0" w:after="0" w:afterAutospacing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E60EE4">
        <w:rPr>
          <w:rFonts w:cs="B Mitra" w:hint="cs"/>
          <w:sz w:val="28"/>
          <w:szCs w:val="28"/>
          <w:rtl/>
          <w:lang w:bidi="fa-IR"/>
        </w:rPr>
        <w:t>دکتر احسان موسی‌فرخانی، مسئول کارگروه ثبت بیماری‌ها و پیامدهای سلامت دانشگاه، در این جلسه ضمن تشریح فعالیت‌های صورت گرفته، بر اهمیت ارتقای کیفی داده‌ها و توسعه زیرساخت‌های نرم‌افزاری تاکید کرد.</w:t>
      </w:r>
    </w:p>
    <w:p w:rsidR="00E60EE4" w:rsidRPr="00E60EE4" w:rsidRDefault="00E60EE4" w:rsidP="00E60EE4">
      <w:pPr>
        <w:pStyle w:val="NormalWeb"/>
        <w:bidi/>
        <w:spacing w:before="0" w:beforeAutospacing="0" w:after="0" w:afterAutospacing="0" w:line="276" w:lineRule="auto"/>
        <w:jc w:val="both"/>
        <w:rPr>
          <w:rStyle w:val="Strong"/>
          <w:rFonts w:cs="B Mitra"/>
          <w:sz w:val="28"/>
          <w:szCs w:val="28"/>
          <w:rtl/>
          <w:lang w:bidi="fa-IR"/>
        </w:rPr>
      </w:pPr>
    </w:p>
    <w:p w:rsidR="00E60EE4" w:rsidRPr="00E60EE4" w:rsidRDefault="00E60EE4" w:rsidP="00E60EE4">
      <w:pPr>
        <w:pStyle w:val="NormalWeb"/>
        <w:bidi/>
        <w:spacing w:before="0" w:beforeAutospacing="0" w:after="0" w:afterAutospacing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E60EE4">
        <w:rPr>
          <w:rStyle w:val="Strong"/>
          <w:rFonts w:cs="B Mitra" w:hint="cs"/>
          <w:sz w:val="28"/>
          <w:szCs w:val="28"/>
          <w:rtl/>
          <w:lang w:bidi="fa-IR"/>
        </w:rPr>
        <w:t>توسعه زیرساخت‌ها و ارتقای کمی و کیفی داده‌ها</w:t>
      </w:r>
    </w:p>
    <w:p w:rsidR="00E60EE4" w:rsidRPr="00E60EE4" w:rsidRDefault="00E60EE4" w:rsidP="00E60EE4">
      <w:pPr>
        <w:pStyle w:val="NormalWeb"/>
        <w:bidi/>
        <w:spacing w:before="0" w:beforeAutospacing="0" w:after="0" w:afterAutospacing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E60EE4">
        <w:rPr>
          <w:rFonts w:cs="B Mitra" w:hint="cs"/>
          <w:sz w:val="28"/>
          <w:szCs w:val="28"/>
          <w:rtl/>
          <w:lang w:bidi="fa-IR"/>
        </w:rPr>
        <w:t>دکتر موسی‌فرخانی با اشاره به اقدامات اجرایی اخیر گفت: «در راستای بهبود فرآیندها، علاوه بر فعال‌سازی برنامه‌های ثبت راکد و انجام امور ارزشیابی، تدوین پروپوزال کنترل کیفی برنامه‌های ثبت در دستور کار قرار گرفت. در همین راستا، کیفیت ۱۲ برنامه ثبت شامل کوهورت رجیستری دانشجویان علوم پزشکی، تروفوبلاستیک حاملگی، چاقی و درمان آن، سرطان کلورکتال، سرطان تخمدان، سینوزیت مزمن، کری ناگهانی، اوتیت خارجی، لیکن پلان دهانی، سقط مکرر، ناباروری و موکور طبق پروتکل‌های ابلاغی وزارت بهداشت مورد ارزیابی قرار گرفت.»</w:t>
      </w:r>
    </w:p>
    <w:p w:rsidR="00E60EE4" w:rsidRPr="00E60EE4" w:rsidRDefault="00E60EE4" w:rsidP="00E60EE4">
      <w:pPr>
        <w:pStyle w:val="NormalWeb"/>
        <w:bidi/>
        <w:spacing w:before="0" w:beforeAutospacing="0" w:after="0" w:afterAutospacing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E60EE4">
        <w:rPr>
          <w:rFonts w:cs="B Mitra" w:hint="cs"/>
          <w:sz w:val="28"/>
          <w:szCs w:val="28"/>
          <w:rtl/>
          <w:lang w:bidi="fa-IR"/>
        </w:rPr>
        <w:t xml:space="preserve">وی همچنین به اقدامات زیرساختی در حوزه اطلاع‌رسانی اشاره کرد و افزود: «اطلاعات برنامه‌های ثبت بر روی وب‌سایت کمیته به نشانی </w:t>
      </w:r>
      <w:hyperlink r:id="rId8" w:tgtFrame="_blank" w:history="1">
        <w:r w:rsidRPr="00E60EE4">
          <w:rPr>
            <w:rStyle w:val="Hyperlink"/>
            <w:rFonts w:cs="B Mitra" w:hint="cs"/>
            <w:sz w:val="28"/>
            <w:szCs w:val="28"/>
            <w:lang w:bidi="fa-IR"/>
          </w:rPr>
          <w:t>mrde.mums.ac.ir</w:t>
        </w:r>
      </w:hyperlink>
      <w:r w:rsidRPr="00E60EE4">
        <w:rPr>
          <w:rFonts w:cs="B Mitra" w:hint="cs"/>
          <w:sz w:val="28"/>
          <w:szCs w:val="28"/>
          <w:rtl/>
          <w:lang w:bidi="fa-IR"/>
        </w:rPr>
        <w:t xml:space="preserve"> به‌روزرسانی شده و با همکاری روابط عمومی دانشگاه، دامنه اختصاصی </w:t>
      </w:r>
      <w:hyperlink r:id="rId9" w:tgtFrame="_blank" w:history="1">
        <w:r w:rsidRPr="00E60EE4">
          <w:rPr>
            <w:rStyle w:val="Hyperlink"/>
            <w:rFonts w:cs="B Mitra" w:hint="cs"/>
            <w:sz w:val="28"/>
            <w:szCs w:val="28"/>
            <w:lang w:bidi="fa-IR"/>
          </w:rPr>
          <w:t>registry.mums.ac.ir</w:t>
        </w:r>
      </w:hyperlink>
      <w:r w:rsidRPr="00E60EE4">
        <w:rPr>
          <w:rFonts w:cs="B Mitra" w:hint="cs"/>
          <w:sz w:val="28"/>
          <w:szCs w:val="28"/>
          <w:rtl/>
          <w:lang w:bidi="fa-IR"/>
        </w:rPr>
        <w:t xml:space="preserve"> برای سهولت در دسترسی پژوهشگران دریافت شده است.»</w:t>
      </w:r>
    </w:p>
    <w:p w:rsidR="00E60EE4" w:rsidRPr="00E60EE4" w:rsidRDefault="00E60EE4" w:rsidP="00E60EE4">
      <w:pPr>
        <w:pStyle w:val="NormalWeb"/>
        <w:bidi/>
        <w:spacing w:before="0" w:beforeAutospacing="0" w:after="0" w:afterAutospacing="0" w:line="276" w:lineRule="auto"/>
        <w:jc w:val="both"/>
        <w:rPr>
          <w:rStyle w:val="Strong"/>
          <w:rFonts w:cs="B Mitra"/>
          <w:sz w:val="28"/>
          <w:szCs w:val="28"/>
          <w:rtl/>
          <w:lang w:bidi="fa-IR"/>
        </w:rPr>
      </w:pPr>
    </w:p>
    <w:p w:rsidR="00E60EE4" w:rsidRPr="00E60EE4" w:rsidRDefault="00E60EE4" w:rsidP="00E60EE4">
      <w:pPr>
        <w:pStyle w:val="NormalWeb"/>
        <w:bidi/>
        <w:spacing w:before="0" w:beforeAutospacing="0" w:after="0" w:afterAutospacing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E60EE4">
        <w:rPr>
          <w:rStyle w:val="Strong"/>
          <w:rFonts w:cs="B Mitra" w:hint="cs"/>
          <w:sz w:val="28"/>
          <w:szCs w:val="28"/>
          <w:rtl/>
          <w:lang w:bidi="fa-IR"/>
        </w:rPr>
        <w:t>توانمندسازی و تعاملات بین‌دانشگاهی</w:t>
      </w:r>
    </w:p>
    <w:p w:rsidR="00E60EE4" w:rsidRPr="00E60EE4" w:rsidRDefault="00E60EE4" w:rsidP="00E60EE4">
      <w:pPr>
        <w:pStyle w:val="NormalWeb"/>
        <w:bidi/>
        <w:spacing w:before="0" w:beforeAutospacing="0" w:after="0" w:afterAutospacing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E60EE4">
        <w:rPr>
          <w:rFonts w:cs="B Mitra" w:hint="cs"/>
          <w:sz w:val="28"/>
          <w:szCs w:val="28"/>
          <w:rtl/>
          <w:lang w:bidi="fa-IR"/>
        </w:rPr>
        <w:t>مسئول کارگروه ثبت بیماری‌های دانشگاه با تاکید بر نقش آموزش در بهبود عملکرد این حوزه، از برگزاری دو کارگاه آموزشی با عناوین «از داده تا تصمیم؛ ثبت بیماری‌ها و الگوهای موفق دانشگاهی» و «اصول، استانداردها و راهکارهای کنترل کیفی در برنامه ثبت بیماری‌ها» خبر داد. وی همچنین به همکاری‌های برون‌دانشگاهی اشاره کرد و گفت: «در راستای هم‌افزایی علمی، جلسات مشترکی با گروه علم‌سنجی و هوش مصنوعی دانشگاه فردوسی مشهد جهت اشتراک‌گذاری داده‌های برنامه‌های ثبت برگزار شده است.»</w:t>
      </w:r>
    </w:p>
    <w:p w:rsidR="00E60EE4" w:rsidRPr="00E60EE4" w:rsidRDefault="00E60EE4" w:rsidP="00E60EE4">
      <w:pPr>
        <w:pStyle w:val="NormalWeb"/>
        <w:bidi/>
        <w:spacing w:before="0" w:beforeAutospacing="0" w:after="0" w:afterAutospacing="0" w:line="276" w:lineRule="auto"/>
        <w:jc w:val="both"/>
        <w:rPr>
          <w:rStyle w:val="Strong"/>
          <w:rFonts w:cs="B Mitra"/>
          <w:sz w:val="28"/>
          <w:szCs w:val="28"/>
          <w:rtl/>
          <w:lang w:bidi="fa-IR"/>
        </w:rPr>
      </w:pPr>
    </w:p>
    <w:p w:rsidR="00E60EE4" w:rsidRPr="00E60EE4" w:rsidRDefault="00E60EE4" w:rsidP="00E60EE4">
      <w:pPr>
        <w:pStyle w:val="NormalWeb"/>
        <w:bidi/>
        <w:spacing w:before="0" w:beforeAutospacing="0" w:after="0" w:afterAutospacing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E60EE4">
        <w:rPr>
          <w:rStyle w:val="Strong"/>
          <w:rFonts w:cs="B Mitra" w:hint="cs"/>
          <w:sz w:val="28"/>
          <w:szCs w:val="28"/>
          <w:rtl/>
          <w:lang w:bidi="fa-IR"/>
        </w:rPr>
        <w:t>تصویب طرح‌های جدید رجیستری</w:t>
      </w:r>
    </w:p>
    <w:p w:rsidR="00E60EE4" w:rsidRPr="00E60EE4" w:rsidRDefault="00E60EE4" w:rsidP="00E60EE4">
      <w:pPr>
        <w:pStyle w:val="NormalWeb"/>
        <w:bidi/>
        <w:spacing w:before="0" w:beforeAutospacing="0" w:after="0" w:afterAutospacing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E60EE4">
        <w:rPr>
          <w:rFonts w:cs="B Mitra" w:hint="cs"/>
          <w:sz w:val="28"/>
          <w:szCs w:val="28"/>
          <w:rtl/>
          <w:lang w:bidi="fa-IR"/>
        </w:rPr>
        <w:t>در بخش دیگری از این جلسه، پس از بحث و بررسی اعضای کمیته، راه‌اندازی و توسعه چندین طرح جدید به تصویب رسید که عبارتند از:</w:t>
      </w:r>
    </w:p>
    <w:p w:rsidR="00E60EE4" w:rsidRPr="00E60EE4" w:rsidRDefault="00E60EE4" w:rsidP="00E60EE4">
      <w:pPr>
        <w:numPr>
          <w:ilvl w:val="0"/>
          <w:numId w:val="12"/>
        </w:num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E60EE4">
        <w:rPr>
          <w:rFonts w:cs="B Mitra" w:hint="cs"/>
          <w:sz w:val="28"/>
          <w:szCs w:val="28"/>
          <w:rtl/>
          <w:lang w:bidi="fa-IR"/>
        </w:rPr>
        <w:t>راه‌اندازی رجیستری درگیری بینابینی ریوی</w:t>
      </w:r>
    </w:p>
    <w:p w:rsidR="00E60EE4" w:rsidRPr="00E60EE4" w:rsidRDefault="00E60EE4" w:rsidP="00E60EE4">
      <w:pPr>
        <w:numPr>
          <w:ilvl w:val="0"/>
          <w:numId w:val="12"/>
        </w:num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E60EE4">
        <w:rPr>
          <w:rFonts w:cs="B Mitra" w:hint="cs"/>
          <w:sz w:val="28"/>
          <w:szCs w:val="28"/>
          <w:rtl/>
          <w:lang w:bidi="fa-IR"/>
        </w:rPr>
        <w:lastRenderedPageBreak/>
        <w:t>راه‌اندازی رجیستری کودکان مسموم</w:t>
      </w:r>
    </w:p>
    <w:p w:rsidR="00E60EE4" w:rsidRPr="00E60EE4" w:rsidRDefault="00E60EE4" w:rsidP="00E60EE4">
      <w:pPr>
        <w:numPr>
          <w:ilvl w:val="0"/>
          <w:numId w:val="12"/>
        </w:num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E60EE4">
        <w:rPr>
          <w:rFonts w:cs="B Mitra" w:hint="cs"/>
          <w:sz w:val="28"/>
          <w:szCs w:val="28"/>
          <w:rtl/>
          <w:lang w:bidi="fa-IR"/>
        </w:rPr>
        <w:t>راه‌اندازی رجیستری بدخیمی‌های هماتولوژیک</w:t>
      </w:r>
    </w:p>
    <w:p w:rsidR="00E60EE4" w:rsidRPr="00E60EE4" w:rsidRDefault="00E60EE4" w:rsidP="00E60EE4">
      <w:pPr>
        <w:numPr>
          <w:ilvl w:val="0"/>
          <w:numId w:val="12"/>
        </w:num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E60EE4">
        <w:rPr>
          <w:rFonts w:cs="B Mitra" w:hint="cs"/>
          <w:sz w:val="28"/>
          <w:szCs w:val="28"/>
          <w:rtl/>
          <w:lang w:bidi="fa-IR"/>
        </w:rPr>
        <w:t>راه‌اندازی رجیستری سارکوپنی و سلامت تغذیه‌ای</w:t>
      </w:r>
    </w:p>
    <w:p w:rsidR="00E60EE4" w:rsidRPr="00E60EE4" w:rsidRDefault="00E60EE4" w:rsidP="00E60EE4">
      <w:pPr>
        <w:numPr>
          <w:ilvl w:val="0"/>
          <w:numId w:val="12"/>
        </w:num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E60EE4">
        <w:rPr>
          <w:rFonts w:cs="B Mitra" w:hint="cs"/>
          <w:sz w:val="28"/>
          <w:szCs w:val="28"/>
          <w:rtl/>
          <w:lang w:bidi="fa-IR"/>
        </w:rPr>
        <w:t>راه‌اندازی فاز ۴ رجیستری چاقی و درمان آن (پس از پایان فاز ۳)</w:t>
      </w:r>
    </w:p>
    <w:p w:rsidR="00E60EE4" w:rsidRPr="00E60EE4" w:rsidRDefault="00E60EE4" w:rsidP="00E60EE4">
      <w:pPr>
        <w:numPr>
          <w:ilvl w:val="0"/>
          <w:numId w:val="12"/>
        </w:num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E60EE4">
        <w:rPr>
          <w:rFonts w:cs="B Mitra" w:hint="cs"/>
          <w:sz w:val="28"/>
          <w:szCs w:val="28"/>
          <w:rtl/>
          <w:lang w:bidi="fa-IR"/>
        </w:rPr>
        <w:t xml:space="preserve">راه‌اندازی فاز ۳ رجیستری </w:t>
      </w:r>
      <w:r w:rsidRPr="00E60EE4">
        <w:rPr>
          <w:rFonts w:cs="B Mitra" w:hint="cs"/>
          <w:sz w:val="28"/>
          <w:szCs w:val="28"/>
          <w:lang w:bidi="fa-IR"/>
        </w:rPr>
        <w:t>ROP (</w:t>
      </w:r>
      <w:r w:rsidRPr="00E60EE4">
        <w:rPr>
          <w:rFonts w:cs="B Mitra" w:hint="cs"/>
          <w:sz w:val="28"/>
          <w:szCs w:val="28"/>
          <w:rtl/>
          <w:lang w:bidi="fa-IR"/>
        </w:rPr>
        <w:t>پس از پایان فاز ۲)</w:t>
      </w:r>
    </w:p>
    <w:p w:rsidR="00E60EE4" w:rsidRDefault="00E60EE4" w:rsidP="00E60EE4">
      <w:pPr>
        <w:pStyle w:val="NormalWeb"/>
        <w:bidi/>
        <w:spacing w:before="0" w:beforeAutospacing="0" w:after="0" w:afterAutospacing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E60EE4">
        <w:rPr>
          <w:rFonts w:cs="B Mitra" w:hint="cs"/>
          <w:sz w:val="28"/>
          <w:szCs w:val="28"/>
          <w:rtl/>
          <w:lang w:bidi="fa-IR"/>
        </w:rPr>
        <w:t>گفتنی است، توسعه نظام ثبت بیماری‌ها و پیامدهای سلامت، گامی مهم در راستای تصمیم‌گیری‌های مبتنی بر شواهد، مدیریت منابع و ارتقای کیفیت مراقبت‌های بالینی در سطح دانشگاه و کشور محسوب می‌شود.</w:t>
      </w:r>
    </w:p>
    <w:p w:rsidR="00A614E8" w:rsidRDefault="00A614E8" w:rsidP="00A614E8">
      <w:pPr>
        <w:pStyle w:val="NormalWeb"/>
        <w:bidi/>
        <w:spacing w:before="0" w:beforeAutospacing="0" w:after="0" w:afterAutospacing="0" w:line="276" w:lineRule="auto"/>
        <w:jc w:val="both"/>
        <w:rPr>
          <w:rFonts w:cs="B Mitra"/>
          <w:sz w:val="28"/>
          <w:szCs w:val="28"/>
          <w:rtl/>
          <w:lang w:bidi="fa-IR"/>
        </w:rPr>
      </w:pPr>
      <w:bookmarkStart w:id="0" w:name="_GoBack"/>
      <w:bookmarkEnd w:id="0"/>
    </w:p>
    <w:p w:rsidR="00A614E8" w:rsidRPr="00E60EE4" w:rsidRDefault="00A614E8" w:rsidP="00A614E8">
      <w:pPr>
        <w:pStyle w:val="NormalWeb"/>
        <w:bidi/>
        <w:spacing w:before="0" w:beforeAutospacing="0" w:after="0" w:afterAutospacing="0" w:line="276" w:lineRule="auto"/>
        <w:jc w:val="center"/>
        <w:rPr>
          <w:rFonts w:cs="B Mitra" w:hint="cs"/>
          <w:sz w:val="28"/>
          <w:szCs w:val="28"/>
          <w:rtl/>
          <w:lang w:bidi="fa-IR"/>
        </w:rPr>
      </w:pPr>
      <w:r>
        <w:rPr>
          <w:rFonts w:cs="B Mitra" w:hint="cs"/>
          <w:noProof/>
          <w:sz w:val="28"/>
          <w:szCs w:val="28"/>
          <w:rtl/>
          <w:lang w:bidi="fa-IR"/>
        </w:rPr>
        <w:drawing>
          <wp:inline distT="0" distB="0" distL="0" distR="0">
            <wp:extent cx="5943600" cy="33477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14E8" w:rsidRPr="00E60EE4" w:rsidSect="00E60EE4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FC8" w:rsidRDefault="00817FC8" w:rsidP="00205EE0">
      <w:pPr>
        <w:spacing w:after="0" w:line="240" w:lineRule="auto"/>
      </w:pPr>
      <w:r>
        <w:separator/>
      </w:r>
    </w:p>
  </w:endnote>
  <w:endnote w:type="continuationSeparator" w:id="0">
    <w:p w:rsidR="00817FC8" w:rsidRDefault="00817FC8" w:rsidP="00205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amran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FC8" w:rsidRDefault="00817FC8" w:rsidP="00205EE0">
      <w:pPr>
        <w:spacing w:after="0" w:line="240" w:lineRule="auto"/>
      </w:pPr>
      <w:r>
        <w:separator/>
      </w:r>
    </w:p>
  </w:footnote>
  <w:footnote w:type="continuationSeparator" w:id="0">
    <w:p w:rsidR="00817FC8" w:rsidRDefault="00817FC8" w:rsidP="00205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EE0" w:rsidRDefault="00013B69" w:rsidP="003032B1">
    <w:pPr>
      <w:pStyle w:val="Header"/>
      <w:rPr>
        <w:sz w:val="2"/>
        <w:szCs w:val="2"/>
        <w:rtl/>
      </w:rPr>
    </w:pPr>
    <w:r>
      <w:rPr>
        <w:rFonts w:hint="cs"/>
        <w:sz w:val="2"/>
        <w:szCs w:val="2"/>
        <w:rtl/>
      </w:rPr>
      <w:t>//</w:t>
    </w:r>
  </w:p>
  <w:p w:rsidR="003032B1" w:rsidRDefault="003032B1" w:rsidP="003032B1">
    <w:pPr>
      <w:pStyle w:val="Header"/>
      <w:rPr>
        <w:sz w:val="2"/>
        <w:szCs w:val="2"/>
        <w:rtl/>
      </w:rPr>
    </w:pPr>
  </w:p>
  <w:p w:rsidR="003032B1" w:rsidRPr="003032B1" w:rsidRDefault="003032B1" w:rsidP="003032B1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C127C"/>
    <w:multiLevelType w:val="multilevel"/>
    <w:tmpl w:val="AE40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96777B"/>
    <w:multiLevelType w:val="hybridMultilevel"/>
    <w:tmpl w:val="19AE7E1E"/>
    <w:lvl w:ilvl="0" w:tplc="FFFFFFFF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8F40BF"/>
    <w:multiLevelType w:val="multilevel"/>
    <w:tmpl w:val="6394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456AE"/>
    <w:multiLevelType w:val="multilevel"/>
    <w:tmpl w:val="B366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D63B32"/>
    <w:multiLevelType w:val="multilevel"/>
    <w:tmpl w:val="6C30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C04FA6"/>
    <w:multiLevelType w:val="multilevel"/>
    <w:tmpl w:val="D428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073D80"/>
    <w:multiLevelType w:val="multilevel"/>
    <w:tmpl w:val="2C3ED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CB72B7"/>
    <w:multiLevelType w:val="multilevel"/>
    <w:tmpl w:val="2DBE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5D3F2A"/>
    <w:multiLevelType w:val="hybridMultilevel"/>
    <w:tmpl w:val="4678C256"/>
    <w:lvl w:ilvl="0" w:tplc="AB543E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96FA4"/>
    <w:multiLevelType w:val="hybridMultilevel"/>
    <w:tmpl w:val="19AE7E1E"/>
    <w:lvl w:ilvl="0" w:tplc="FFFFFFFF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B7F2549"/>
    <w:multiLevelType w:val="multilevel"/>
    <w:tmpl w:val="1020D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4C6BD3"/>
    <w:multiLevelType w:val="multilevel"/>
    <w:tmpl w:val="81D0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1"/>
  </w:num>
  <w:num w:numId="5">
    <w:abstractNumId w:val="9"/>
  </w:num>
  <w:num w:numId="6">
    <w:abstractNumId w:val="4"/>
  </w:num>
  <w:num w:numId="7">
    <w:abstractNumId w:val="10"/>
  </w:num>
  <w:num w:numId="8">
    <w:abstractNumId w:val="3"/>
  </w:num>
  <w:num w:numId="9">
    <w:abstractNumId w:val="8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EE0"/>
    <w:rsid w:val="00013B69"/>
    <w:rsid w:val="00025988"/>
    <w:rsid w:val="000376F6"/>
    <w:rsid w:val="00042EBF"/>
    <w:rsid w:val="00050E08"/>
    <w:rsid w:val="000672FE"/>
    <w:rsid w:val="00070214"/>
    <w:rsid w:val="000729A3"/>
    <w:rsid w:val="00085500"/>
    <w:rsid w:val="000B3034"/>
    <w:rsid w:val="000B7887"/>
    <w:rsid w:val="000C3757"/>
    <w:rsid w:val="000C7F6B"/>
    <w:rsid w:val="000D19A7"/>
    <w:rsid w:val="000F3094"/>
    <w:rsid w:val="000F63F7"/>
    <w:rsid w:val="00156347"/>
    <w:rsid w:val="00194049"/>
    <w:rsid w:val="001A7A22"/>
    <w:rsid w:val="001B7BFB"/>
    <w:rsid w:val="001C686A"/>
    <w:rsid w:val="001E07F0"/>
    <w:rsid w:val="001F1B87"/>
    <w:rsid w:val="00202940"/>
    <w:rsid w:val="00205EE0"/>
    <w:rsid w:val="002277B7"/>
    <w:rsid w:val="002408A9"/>
    <w:rsid w:val="002632B2"/>
    <w:rsid w:val="002652C8"/>
    <w:rsid w:val="00271238"/>
    <w:rsid w:val="00282CBC"/>
    <w:rsid w:val="00282F2A"/>
    <w:rsid w:val="003032B1"/>
    <w:rsid w:val="0033401A"/>
    <w:rsid w:val="003456C1"/>
    <w:rsid w:val="00362AE8"/>
    <w:rsid w:val="00365240"/>
    <w:rsid w:val="00373724"/>
    <w:rsid w:val="00373AD5"/>
    <w:rsid w:val="003B7F2C"/>
    <w:rsid w:val="003C1B85"/>
    <w:rsid w:val="003C4C35"/>
    <w:rsid w:val="003C6179"/>
    <w:rsid w:val="003C6AF3"/>
    <w:rsid w:val="00412577"/>
    <w:rsid w:val="00431F93"/>
    <w:rsid w:val="00434599"/>
    <w:rsid w:val="00434A2E"/>
    <w:rsid w:val="00443A4F"/>
    <w:rsid w:val="00452B2B"/>
    <w:rsid w:val="004571C5"/>
    <w:rsid w:val="00485BEA"/>
    <w:rsid w:val="00491F81"/>
    <w:rsid w:val="004C7715"/>
    <w:rsid w:val="004E0ED2"/>
    <w:rsid w:val="004F2148"/>
    <w:rsid w:val="00510CB9"/>
    <w:rsid w:val="005319A6"/>
    <w:rsid w:val="005371B4"/>
    <w:rsid w:val="00540998"/>
    <w:rsid w:val="00554041"/>
    <w:rsid w:val="00555C89"/>
    <w:rsid w:val="00577930"/>
    <w:rsid w:val="00591BB3"/>
    <w:rsid w:val="005C734C"/>
    <w:rsid w:val="005D3988"/>
    <w:rsid w:val="005D5728"/>
    <w:rsid w:val="005E5240"/>
    <w:rsid w:val="005E6670"/>
    <w:rsid w:val="0062439E"/>
    <w:rsid w:val="0062740E"/>
    <w:rsid w:val="006529FA"/>
    <w:rsid w:val="006569EE"/>
    <w:rsid w:val="00697111"/>
    <w:rsid w:val="006A7970"/>
    <w:rsid w:val="006B4FBF"/>
    <w:rsid w:val="006B5178"/>
    <w:rsid w:val="0075123E"/>
    <w:rsid w:val="00753CCD"/>
    <w:rsid w:val="0077786D"/>
    <w:rsid w:val="0079635A"/>
    <w:rsid w:val="007B1C28"/>
    <w:rsid w:val="007C050C"/>
    <w:rsid w:val="007C766C"/>
    <w:rsid w:val="007E01A4"/>
    <w:rsid w:val="007F4F7A"/>
    <w:rsid w:val="007F62B0"/>
    <w:rsid w:val="00817FC8"/>
    <w:rsid w:val="00831718"/>
    <w:rsid w:val="00890477"/>
    <w:rsid w:val="00890F93"/>
    <w:rsid w:val="008B442E"/>
    <w:rsid w:val="008C64F2"/>
    <w:rsid w:val="008E61A2"/>
    <w:rsid w:val="0090517F"/>
    <w:rsid w:val="00916102"/>
    <w:rsid w:val="0091673D"/>
    <w:rsid w:val="0091724F"/>
    <w:rsid w:val="0092178D"/>
    <w:rsid w:val="009315E7"/>
    <w:rsid w:val="00971DE0"/>
    <w:rsid w:val="009A56CA"/>
    <w:rsid w:val="009C0477"/>
    <w:rsid w:val="009C6C4E"/>
    <w:rsid w:val="009E26F1"/>
    <w:rsid w:val="00A23F38"/>
    <w:rsid w:val="00A3593E"/>
    <w:rsid w:val="00A40ECB"/>
    <w:rsid w:val="00A614E8"/>
    <w:rsid w:val="00A617D7"/>
    <w:rsid w:val="00A83353"/>
    <w:rsid w:val="00AA1CE4"/>
    <w:rsid w:val="00AC2BD2"/>
    <w:rsid w:val="00AD1DC2"/>
    <w:rsid w:val="00AF1525"/>
    <w:rsid w:val="00B24203"/>
    <w:rsid w:val="00B3604A"/>
    <w:rsid w:val="00B4073B"/>
    <w:rsid w:val="00B5396F"/>
    <w:rsid w:val="00B7760E"/>
    <w:rsid w:val="00BA5863"/>
    <w:rsid w:val="00BC4160"/>
    <w:rsid w:val="00BD1428"/>
    <w:rsid w:val="00C17540"/>
    <w:rsid w:val="00C178CF"/>
    <w:rsid w:val="00C32B29"/>
    <w:rsid w:val="00C53825"/>
    <w:rsid w:val="00C5428E"/>
    <w:rsid w:val="00C62FE1"/>
    <w:rsid w:val="00C7791B"/>
    <w:rsid w:val="00CA5560"/>
    <w:rsid w:val="00CB342B"/>
    <w:rsid w:val="00CE022F"/>
    <w:rsid w:val="00CE203C"/>
    <w:rsid w:val="00CF1619"/>
    <w:rsid w:val="00D41525"/>
    <w:rsid w:val="00D42CF0"/>
    <w:rsid w:val="00D96103"/>
    <w:rsid w:val="00DB6278"/>
    <w:rsid w:val="00DD675A"/>
    <w:rsid w:val="00E12E34"/>
    <w:rsid w:val="00E2447F"/>
    <w:rsid w:val="00E60EE4"/>
    <w:rsid w:val="00E807A2"/>
    <w:rsid w:val="00E96F3A"/>
    <w:rsid w:val="00ED5A0D"/>
    <w:rsid w:val="00EE479D"/>
    <w:rsid w:val="00EF50A2"/>
    <w:rsid w:val="00F001AB"/>
    <w:rsid w:val="00F209C6"/>
    <w:rsid w:val="00F500FE"/>
    <w:rsid w:val="00F51A7A"/>
    <w:rsid w:val="00F54C21"/>
    <w:rsid w:val="00F7063C"/>
    <w:rsid w:val="00FA7EA8"/>
    <w:rsid w:val="00FD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6FD5BC50"/>
  <w15:docId w15:val="{9DD16C47-BD6A-4A17-8DEF-2AF9D8DB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56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652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6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2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EE0"/>
  </w:style>
  <w:style w:type="paragraph" w:styleId="Footer">
    <w:name w:val="footer"/>
    <w:basedOn w:val="Normal"/>
    <w:link w:val="FooterChar"/>
    <w:uiPriority w:val="99"/>
    <w:unhideWhenUsed/>
    <w:rsid w:val="00205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EE0"/>
  </w:style>
  <w:style w:type="table" w:styleId="TableGrid">
    <w:name w:val="Table Grid"/>
    <w:basedOn w:val="TableNormal"/>
    <w:uiPriority w:val="39"/>
    <w:rsid w:val="00194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iPriority w:val="99"/>
    <w:unhideWhenUsed/>
    <w:rsid w:val="00194049"/>
    <w:pPr>
      <w:bidi/>
      <w:spacing w:after="0" w:line="288" w:lineRule="auto"/>
      <w:ind w:left="720" w:right="142"/>
      <w:jc w:val="lowKashida"/>
    </w:pPr>
    <w:rPr>
      <w:rFonts w:ascii="Times New Roman" w:eastAsia="Times New Roman" w:hAnsi="Times New Roman" w:cs="Kamran"/>
      <w:b/>
      <w:bCs/>
      <w:sz w:val="20"/>
      <w:szCs w:val="40"/>
    </w:rPr>
  </w:style>
  <w:style w:type="character" w:customStyle="1" w:styleId="style21">
    <w:name w:val="style21"/>
    <w:basedOn w:val="DefaultParagraphFont"/>
    <w:rsid w:val="000672FE"/>
  </w:style>
  <w:style w:type="character" w:styleId="Hyperlink">
    <w:name w:val="Hyperlink"/>
    <w:basedOn w:val="DefaultParagraphFont"/>
    <w:uiPriority w:val="99"/>
    <w:unhideWhenUsed/>
    <w:rsid w:val="000672F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D5A0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6524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2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365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bltextnews">
    <w:name w:val="lbltextnews"/>
    <w:basedOn w:val="DefaultParagraphFont"/>
    <w:rsid w:val="00365240"/>
  </w:style>
  <w:style w:type="character" w:customStyle="1" w:styleId="Heading1Char">
    <w:name w:val="Heading 1 Char"/>
    <w:basedOn w:val="DefaultParagraphFont"/>
    <w:link w:val="Heading1"/>
    <w:uiPriority w:val="9"/>
    <w:rsid w:val="006569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B2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6F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v9tjod">
    <w:name w:val="v9tjod"/>
    <w:basedOn w:val="DefaultParagraphFont"/>
    <w:rsid w:val="00037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9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de.mums.ac.ir/index.php/registe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registry.mums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13637-907D-4E7F-84B6-FD849ACC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Tavakkoli Kameholya</dc:creator>
  <cp:lastModifiedBy>Marjan Ardakanian</cp:lastModifiedBy>
  <cp:revision>4</cp:revision>
  <dcterms:created xsi:type="dcterms:W3CDTF">2026-06-06T05:26:00Z</dcterms:created>
  <dcterms:modified xsi:type="dcterms:W3CDTF">2026-06-06T07:04:00Z</dcterms:modified>
</cp:coreProperties>
</file>