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95DB1"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اطلاعات تفضیلی برنامه های ثبت</w:t>
      </w:r>
    </w:p>
    <w:p w:rsidR="0021707E" w:rsidRPr="0021707E" w:rsidRDefault="0021707E" w:rsidP="0021707E">
      <w:pPr>
        <w:bidi/>
        <w:spacing w:after="0"/>
        <w:jc w:val="center"/>
        <w:rPr>
          <w:rFonts w:cs="B Titr"/>
          <w:sz w:val="32"/>
          <w:szCs w:val="32"/>
          <w:rtl/>
          <w:lang w:bidi="fa-IR"/>
        </w:rPr>
      </w:pPr>
      <w:r w:rsidRPr="0021707E">
        <w:rPr>
          <w:rFonts w:cs="B Titr" w:hint="cs"/>
          <w:sz w:val="32"/>
          <w:szCs w:val="32"/>
          <w:rtl/>
          <w:lang w:bidi="fa-IR"/>
        </w:rPr>
        <w:t>دانشگاه علوم پزشکی مشهد</w:t>
      </w:r>
    </w:p>
    <w:p w:rsidR="0021707E" w:rsidRDefault="0021707E" w:rsidP="0021707E">
      <w:pPr>
        <w:bidi/>
        <w:rPr>
          <w:rFonts w:cs="B Titr"/>
          <w:sz w:val="10"/>
          <w:szCs w:val="10"/>
          <w:rtl/>
          <w:lang w:bidi="fa-IR"/>
        </w:rPr>
      </w:pPr>
    </w:p>
    <w:tbl>
      <w:tblPr>
        <w:tblStyle w:val="PlainTable1"/>
        <w:tblW w:w="5000" w:type="pct"/>
        <w:jc w:val="center"/>
        <w:tblLook w:val="04A0" w:firstRow="1" w:lastRow="0" w:firstColumn="1" w:lastColumn="0" w:noHBand="0" w:noVBand="1"/>
      </w:tblPr>
      <w:tblGrid>
        <w:gridCol w:w="7286"/>
        <w:gridCol w:w="2064"/>
      </w:tblGrid>
      <w:tr w:rsidR="0021707E" w:rsidRPr="00D67D87" w:rsidTr="002B5331">
        <w:trPr>
          <w:cnfStyle w:val="100000000000" w:firstRow="1" w:lastRow="0" w:firstColumn="0" w:lastColumn="0" w:oddVBand="0" w:evenVBand="0" w:oddHBand="0" w:evenHBand="0" w:firstRowFirstColumn="0" w:firstRowLastColumn="0" w:lastRowFirstColumn="0" w:lastRowLastColumn="0"/>
          <w:trHeight w:val="827"/>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B61CBE" w:rsidRDefault="000D67E4" w:rsidP="002B5331">
            <w:pPr>
              <w:bidi/>
              <w:rPr>
                <w:rFonts w:cs="B Titr"/>
                <w:color w:val="000000" w:themeColor="text1"/>
                <w:sz w:val="24"/>
                <w:szCs w:val="24"/>
                <w:rtl/>
                <w:lang w:bidi="fa-IR"/>
              </w:rPr>
            </w:pPr>
            <w:r w:rsidRPr="000D67E4">
              <w:rPr>
                <w:rFonts w:cs="B Titr"/>
                <w:rtl/>
              </w:rPr>
              <w:t>طراح</w:t>
            </w:r>
            <w:r w:rsidRPr="000D67E4">
              <w:rPr>
                <w:rFonts w:cs="B Titr" w:hint="cs"/>
                <w:rtl/>
              </w:rPr>
              <w:t>ی</w:t>
            </w:r>
            <w:r w:rsidRPr="000D67E4">
              <w:rPr>
                <w:rFonts w:cs="B Titr"/>
                <w:rtl/>
              </w:rPr>
              <w:t xml:space="preserve"> و اجرا</w:t>
            </w:r>
            <w:r w:rsidRPr="000D67E4">
              <w:rPr>
                <w:rFonts w:cs="B Titr" w:hint="cs"/>
                <w:rtl/>
              </w:rPr>
              <w:t>ی</w:t>
            </w:r>
            <w:r w:rsidRPr="000D67E4">
              <w:rPr>
                <w:rFonts w:cs="B Titr"/>
                <w:rtl/>
              </w:rPr>
              <w:t xml:space="preserve"> سامانه ثبت اطلاعات ب</w:t>
            </w:r>
            <w:r w:rsidRPr="000D67E4">
              <w:rPr>
                <w:rFonts w:cs="B Titr" w:hint="cs"/>
                <w:rtl/>
              </w:rPr>
              <w:t>ی</w:t>
            </w:r>
            <w:r w:rsidRPr="000D67E4">
              <w:rPr>
                <w:rFonts w:cs="B Titr" w:hint="eastAsia"/>
                <w:rtl/>
              </w:rPr>
              <w:t>ماران</w:t>
            </w:r>
            <w:r w:rsidRPr="000D67E4">
              <w:rPr>
                <w:rFonts w:cs="B Titr"/>
                <w:rtl/>
              </w:rPr>
              <w:t xml:space="preserve"> د</w:t>
            </w:r>
            <w:r w:rsidRPr="000D67E4">
              <w:rPr>
                <w:rFonts w:cs="B Titr" w:hint="cs"/>
                <w:rtl/>
              </w:rPr>
              <w:t>ی</w:t>
            </w:r>
            <w:r w:rsidRPr="000D67E4">
              <w:rPr>
                <w:rFonts w:cs="B Titr" w:hint="eastAsia"/>
                <w:rtl/>
              </w:rPr>
              <w:t>ال</w:t>
            </w:r>
            <w:r w:rsidRPr="000D67E4">
              <w:rPr>
                <w:rFonts w:cs="B Titr" w:hint="cs"/>
                <w:rtl/>
              </w:rPr>
              <w:t>ی</w:t>
            </w:r>
            <w:r w:rsidRPr="000D67E4">
              <w:rPr>
                <w:rFonts w:cs="B Titr" w:hint="eastAsia"/>
                <w:rtl/>
              </w:rPr>
              <w:t>ز</w:t>
            </w:r>
            <w:r w:rsidRPr="000D67E4">
              <w:rPr>
                <w:rFonts w:cs="B Titr"/>
                <w:rtl/>
              </w:rPr>
              <w:t xml:space="preserve"> خون</w:t>
            </w:r>
            <w:r w:rsidRPr="000D67E4">
              <w:rPr>
                <w:rFonts w:cs="B Titr" w:hint="cs"/>
                <w:rtl/>
              </w:rPr>
              <w:t>ی</w:t>
            </w:r>
            <w:r w:rsidRPr="000D67E4">
              <w:rPr>
                <w:rFonts w:cs="B Titr"/>
                <w:rtl/>
              </w:rPr>
              <w:t xml:space="preserve"> تحت پوشش دانشگاه علوم پزشک</w:t>
            </w:r>
            <w:r w:rsidRPr="000D67E4">
              <w:rPr>
                <w:rFonts w:cs="B Titr" w:hint="cs"/>
                <w:rtl/>
              </w:rPr>
              <w:t>ی</w:t>
            </w:r>
            <w:r w:rsidRPr="000D67E4">
              <w:rPr>
                <w:rFonts w:cs="B Titr"/>
                <w:rtl/>
              </w:rPr>
              <w:t xml:space="preserve"> مشهد (فازدوم)</w:t>
            </w:r>
          </w:p>
        </w:tc>
        <w:tc>
          <w:tcPr>
            <w:tcW w:w="1104" w:type="pct"/>
            <w:vAlign w:val="center"/>
          </w:tcPr>
          <w:p w:rsidR="0021707E" w:rsidRPr="002B5331" w:rsidRDefault="0021707E" w:rsidP="002B5331">
            <w:pPr>
              <w:bidi/>
              <w:cnfStyle w:val="100000000000" w:firstRow="1" w:lastRow="0" w:firstColumn="0" w:lastColumn="0" w:oddVBand="0" w:evenVBand="0" w:oddHBand="0" w:evenHBand="0" w:firstRowFirstColumn="0" w:firstRowLastColumn="0" w:lastRowFirstColumn="0" w:lastRowLastColumn="0"/>
              <w:rPr>
                <w:rFonts w:cs="B Titr"/>
                <w:color w:val="000000" w:themeColor="text1"/>
                <w:sz w:val="24"/>
                <w:szCs w:val="24"/>
                <w:rtl/>
                <w:lang w:bidi="fa-IR"/>
              </w:rPr>
            </w:pPr>
            <w:r>
              <w:rPr>
                <w:rFonts w:cs="B Titr" w:hint="cs"/>
                <w:color w:val="000000" w:themeColor="text1"/>
                <w:sz w:val="24"/>
                <w:szCs w:val="24"/>
                <w:rtl/>
                <w:lang w:bidi="fa-IR"/>
              </w:rPr>
              <w:t>عنوان برنامه ثبت:</w:t>
            </w:r>
          </w:p>
        </w:tc>
      </w:tr>
      <w:tr w:rsidR="0021707E" w:rsidRPr="00D67D87" w:rsidTr="002B5331">
        <w:trPr>
          <w:cnfStyle w:val="000000100000" w:firstRow="0" w:lastRow="0" w:firstColumn="0" w:lastColumn="0" w:oddVBand="0" w:evenVBand="0" w:oddHBand="1" w:evenHBand="0" w:firstRowFirstColumn="0" w:firstRowLastColumn="0" w:lastRowFirstColumn="0" w:lastRowLastColumn="0"/>
          <w:trHeight w:val="1115"/>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0D67E4" w:rsidRPr="000D67E4" w:rsidRDefault="000D67E4" w:rsidP="000D67E4">
            <w:pPr>
              <w:pStyle w:val="ListParagraph"/>
              <w:numPr>
                <w:ilvl w:val="0"/>
                <w:numId w:val="2"/>
              </w:numPr>
              <w:bidi/>
              <w:ind w:left="360"/>
              <w:jc w:val="both"/>
              <w:rPr>
                <w:rFonts w:cs="B Nazanin"/>
              </w:rPr>
            </w:pPr>
            <w:r w:rsidRPr="000D67E4">
              <w:rPr>
                <w:rFonts w:cs="B Nazanin"/>
                <w:b w:val="0"/>
                <w:bCs w:val="0"/>
                <w:rtl/>
              </w:rPr>
              <w:t>بررس</w:t>
            </w:r>
            <w:r w:rsidRPr="000D67E4">
              <w:rPr>
                <w:rFonts w:cs="B Nazanin" w:hint="cs"/>
                <w:b w:val="0"/>
                <w:bCs w:val="0"/>
                <w:rtl/>
              </w:rPr>
              <w:t>ی</w:t>
            </w:r>
            <w:r w:rsidRPr="000D67E4">
              <w:rPr>
                <w:rFonts w:cs="B Nazanin"/>
                <w:b w:val="0"/>
                <w:bCs w:val="0"/>
                <w:rtl/>
              </w:rPr>
              <w:t xml:space="preserve"> اپ</w:t>
            </w:r>
            <w:r w:rsidRPr="000D67E4">
              <w:rPr>
                <w:rFonts w:cs="B Nazanin" w:hint="cs"/>
                <w:b w:val="0"/>
                <w:bCs w:val="0"/>
                <w:rtl/>
              </w:rPr>
              <w:t>ی</w:t>
            </w:r>
            <w:r w:rsidRPr="000D67E4">
              <w:rPr>
                <w:rFonts w:cs="B Nazanin" w:hint="eastAsia"/>
                <w:b w:val="0"/>
                <w:bCs w:val="0"/>
                <w:rtl/>
              </w:rPr>
              <w:t>دم</w:t>
            </w:r>
            <w:r w:rsidRPr="000D67E4">
              <w:rPr>
                <w:rFonts w:cs="B Nazanin" w:hint="cs"/>
                <w:b w:val="0"/>
                <w:bCs w:val="0"/>
                <w:rtl/>
              </w:rPr>
              <w:t>ی</w:t>
            </w:r>
            <w:r w:rsidRPr="000D67E4">
              <w:rPr>
                <w:rFonts w:cs="B Nazanin" w:hint="eastAsia"/>
                <w:b w:val="0"/>
                <w:bCs w:val="0"/>
                <w:rtl/>
              </w:rPr>
              <w:t>ولوژ</w:t>
            </w:r>
            <w:r w:rsidRPr="000D67E4">
              <w:rPr>
                <w:rFonts w:cs="B Nazanin" w:hint="cs"/>
                <w:b w:val="0"/>
                <w:bCs w:val="0"/>
                <w:rtl/>
              </w:rPr>
              <w:t>ی</w:t>
            </w:r>
            <w:r w:rsidRPr="000D67E4">
              <w:rPr>
                <w:rFonts w:cs="B Nazanin"/>
                <w:b w:val="0"/>
                <w:bCs w:val="0"/>
                <w:rtl/>
              </w:rPr>
              <w:t xml:space="preserve"> اطلاعات ب</w:t>
            </w:r>
            <w:r w:rsidRPr="000D67E4">
              <w:rPr>
                <w:rFonts w:cs="B Nazanin" w:hint="cs"/>
                <w:b w:val="0"/>
                <w:bCs w:val="0"/>
                <w:rtl/>
              </w:rPr>
              <w:t>ی</w:t>
            </w:r>
            <w:r w:rsidRPr="000D67E4">
              <w:rPr>
                <w:rFonts w:cs="B Nazanin" w:hint="eastAsia"/>
                <w:b w:val="0"/>
                <w:bCs w:val="0"/>
                <w:rtl/>
              </w:rPr>
              <w:t>ماران</w:t>
            </w:r>
            <w:r w:rsidRPr="000D67E4">
              <w:rPr>
                <w:rFonts w:cs="B Nazanin"/>
                <w:b w:val="0"/>
                <w:bCs w:val="0"/>
                <w:rtl/>
              </w:rPr>
              <w:t xml:space="preserve"> د</w:t>
            </w:r>
            <w:r w:rsidRPr="000D67E4">
              <w:rPr>
                <w:rFonts w:cs="B Nazanin" w:hint="cs"/>
                <w:b w:val="0"/>
                <w:bCs w:val="0"/>
                <w:rtl/>
              </w:rPr>
              <w:t>ی</w:t>
            </w:r>
            <w:r w:rsidRPr="000D67E4">
              <w:rPr>
                <w:rFonts w:cs="B Nazanin" w:hint="eastAsia"/>
                <w:b w:val="0"/>
                <w:bCs w:val="0"/>
                <w:rtl/>
              </w:rPr>
              <w:t>ال</w:t>
            </w:r>
            <w:r w:rsidRPr="000D67E4">
              <w:rPr>
                <w:rFonts w:cs="B Nazanin" w:hint="cs"/>
                <w:b w:val="0"/>
                <w:bCs w:val="0"/>
                <w:rtl/>
              </w:rPr>
              <w:t>ی</w:t>
            </w:r>
            <w:r w:rsidRPr="000D67E4">
              <w:rPr>
                <w:rFonts w:cs="B Nazanin" w:hint="eastAsia"/>
                <w:b w:val="0"/>
                <w:bCs w:val="0"/>
                <w:rtl/>
              </w:rPr>
              <w:t>ز</w:t>
            </w:r>
            <w:r w:rsidRPr="000D67E4">
              <w:rPr>
                <w:rFonts w:cs="B Nazanin" w:hint="cs"/>
                <w:b w:val="0"/>
                <w:bCs w:val="0"/>
                <w:rtl/>
              </w:rPr>
              <w:t>ی</w:t>
            </w:r>
            <w:r w:rsidRPr="000D67E4">
              <w:rPr>
                <w:rFonts w:cs="B Nazanin"/>
                <w:b w:val="0"/>
                <w:bCs w:val="0"/>
                <w:rtl/>
              </w:rPr>
              <w:t xml:space="preserve"> تحت پوشش دانشگاه علوم پزشک</w:t>
            </w:r>
            <w:r w:rsidRPr="000D67E4">
              <w:rPr>
                <w:rFonts w:cs="B Nazanin" w:hint="cs"/>
                <w:b w:val="0"/>
                <w:bCs w:val="0"/>
                <w:rtl/>
              </w:rPr>
              <w:t>ی</w:t>
            </w:r>
            <w:r w:rsidRPr="000D67E4">
              <w:rPr>
                <w:rFonts w:cs="B Nazanin"/>
                <w:b w:val="0"/>
                <w:bCs w:val="0"/>
                <w:rtl/>
              </w:rPr>
              <w:t xml:space="preserve"> مشهد بررس</w:t>
            </w:r>
            <w:r w:rsidRPr="000D67E4">
              <w:rPr>
                <w:rFonts w:cs="B Nazanin" w:hint="cs"/>
                <w:b w:val="0"/>
                <w:bCs w:val="0"/>
                <w:rtl/>
              </w:rPr>
              <w:t>ی</w:t>
            </w:r>
            <w:r w:rsidRPr="000D67E4">
              <w:rPr>
                <w:rFonts w:cs="B Nazanin"/>
                <w:b w:val="0"/>
                <w:bCs w:val="0"/>
                <w:rtl/>
              </w:rPr>
              <w:t xml:space="preserve"> توز</w:t>
            </w:r>
            <w:r w:rsidRPr="000D67E4">
              <w:rPr>
                <w:rFonts w:cs="B Nazanin" w:hint="cs"/>
                <w:b w:val="0"/>
                <w:bCs w:val="0"/>
                <w:rtl/>
              </w:rPr>
              <w:t>ی</w:t>
            </w:r>
            <w:r w:rsidRPr="000D67E4">
              <w:rPr>
                <w:rFonts w:cs="B Nazanin" w:hint="eastAsia"/>
                <w:b w:val="0"/>
                <w:bCs w:val="0"/>
                <w:rtl/>
              </w:rPr>
              <w:t>ع</w:t>
            </w:r>
            <w:r w:rsidRPr="000D67E4">
              <w:rPr>
                <w:rFonts w:cs="B Nazanin"/>
                <w:b w:val="0"/>
                <w:bCs w:val="0"/>
                <w:rtl/>
              </w:rPr>
              <w:t xml:space="preserve"> جغراف</w:t>
            </w:r>
            <w:r w:rsidRPr="000D67E4">
              <w:rPr>
                <w:rFonts w:cs="B Nazanin" w:hint="cs"/>
                <w:b w:val="0"/>
                <w:bCs w:val="0"/>
                <w:rtl/>
              </w:rPr>
              <w:t>ی</w:t>
            </w:r>
            <w:r w:rsidRPr="000D67E4">
              <w:rPr>
                <w:rFonts w:cs="B Nazanin" w:hint="eastAsia"/>
                <w:b w:val="0"/>
                <w:bCs w:val="0"/>
                <w:rtl/>
              </w:rPr>
              <w:t>ا</w:t>
            </w:r>
            <w:r w:rsidRPr="000D67E4">
              <w:rPr>
                <w:rFonts w:cs="B Nazanin" w:hint="cs"/>
                <w:b w:val="0"/>
                <w:bCs w:val="0"/>
                <w:rtl/>
              </w:rPr>
              <w:t>یی</w:t>
            </w:r>
            <w:r w:rsidRPr="000D67E4">
              <w:rPr>
                <w:rFonts w:cs="B Nazanin"/>
                <w:b w:val="0"/>
                <w:bCs w:val="0"/>
                <w:rtl/>
              </w:rPr>
              <w:t xml:space="preserve"> ب</w:t>
            </w:r>
            <w:r w:rsidRPr="000D67E4">
              <w:rPr>
                <w:rFonts w:cs="B Nazanin" w:hint="cs"/>
                <w:b w:val="0"/>
                <w:bCs w:val="0"/>
                <w:rtl/>
              </w:rPr>
              <w:t>ی</w:t>
            </w:r>
            <w:r w:rsidRPr="000D67E4">
              <w:rPr>
                <w:rFonts w:cs="B Nazanin" w:hint="eastAsia"/>
                <w:b w:val="0"/>
                <w:bCs w:val="0"/>
                <w:rtl/>
              </w:rPr>
              <w:t>ماران</w:t>
            </w:r>
            <w:r w:rsidRPr="000D67E4">
              <w:rPr>
                <w:rFonts w:cs="B Nazanin"/>
                <w:b w:val="0"/>
                <w:bCs w:val="0"/>
                <w:rtl/>
              </w:rPr>
              <w:t xml:space="preserve"> د</w:t>
            </w:r>
            <w:r w:rsidRPr="000D67E4">
              <w:rPr>
                <w:rFonts w:cs="B Nazanin" w:hint="cs"/>
                <w:b w:val="0"/>
                <w:bCs w:val="0"/>
                <w:rtl/>
              </w:rPr>
              <w:t>ی</w:t>
            </w:r>
            <w:r w:rsidRPr="000D67E4">
              <w:rPr>
                <w:rFonts w:cs="B Nazanin" w:hint="eastAsia"/>
                <w:b w:val="0"/>
                <w:bCs w:val="0"/>
                <w:rtl/>
              </w:rPr>
              <w:t>ال</w:t>
            </w:r>
            <w:r w:rsidRPr="000D67E4">
              <w:rPr>
                <w:rFonts w:cs="B Nazanin" w:hint="cs"/>
                <w:b w:val="0"/>
                <w:bCs w:val="0"/>
                <w:rtl/>
              </w:rPr>
              <w:t>ی</w:t>
            </w:r>
            <w:r w:rsidRPr="000D67E4">
              <w:rPr>
                <w:rFonts w:cs="B Nazanin" w:hint="eastAsia"/>
                <w:b w:val="0"/>
                <w:bCs w:val="0"/>
                <w:rtl/>
              </w:rPr>
              <w:t>ز</w:t>
            </w:r>
            <w:r w:rsidRPr="000D67E4">
              <w:rPr>
                <w:rFonts w:cs="B Nazanin" w:hint="cs"/>
                <w:b w:val="0"/>
                <w:bCs w:val="0"/>
                <w:rtl/>
              </w:rPr>
              <w:t>ی</w:t>
            </w:r>
            <w:r w:rsidRPr="000D67E4">
              <w:rPr>
                <w:rFonts w:cs="B Nazanin"/>
                <w:b w:val="0"/>
                <w:bCs w:val="0"/>
                <w:rtl/>
              </w:rPr>
              <w:t xml:space="preserve"> دانشگاه علوم پزشک</w:t>
            </w:r>
            <w:r w:rsidRPr="000D67E4">
              <w:rPr>
                <w:rFonts w:cs="B Nazanin" w:hint="cs"/>
                <w:b w:val="0"/>
                <w:bCs w:val="0"/>
                <w:rtl/>
              </w:rPr>
              <w:t>ی</w:t>
            </w:r>
            <w:r>
              <w:rPr>
                <w:rFonts w:cs="B Nazanin"/>
                <w:b w:val="0"/>
                <w:bCs w:val="0"/>
                <w:rtl/>
              </w:rPr>
              <w:t xml:space="preserve"> مشهد</w:t>
            </w:r>
          </w:p>
          <w:p w:rsidR="000D67E4" w:rsidRPr="000D67E4" w:rsidRDefault="000D67E4" w:rsidP="000D67E4">
            <w:pPr>
              <w:pStyle w:val="ListParagraph"/>
              <w:numPr>
                <w:ilvl w:val="0"/>
                <w:numId w:val="2"/>
              </w:numPr>
              <w:bidi/>
              <w:ind w:left="360"/>
              <w:jc w:val="both"/>
              <w:rPr>
                <w:rFonts w:cs="B Nazanin"/>
              </w:rPr>
            </w:pPr>
            <w:r w:rsidRPr="000D67E4">
              <w:rPr>
                <w:rFonts w:cs="B Nazanin"/>
                <w:b w:val="0"/>
                <w:bCs w:val="0"/>
                <w:rtl/>
              </w:rPr>
              <w:t>بررس</w:t>
            </w:r>
            <w:r w:rsidRPr="000D67E4">
              <w:rPr>
                <w:rFonts w:cs="B Nazanin" w:hint="cs"/>
                <w:b w:val="0"/>
                <w:bCs w:val="0"/>
                <w:rtl/>
              </w:rPr>
              <w:t>ی</w:t>
            </w:r>
            <w:r w:rsidRPr="000D67E4">
              <w:rPr>
                <w:rFonts w:cs="B Nazanin"/>
                <w:b w:val="0"/>
                <w:bCs w:val="0"/>
                <w:rtl/>
              </w:rPr>
              <w:t xml:space="preserve"> زمان سفر ب</w:t>
            </w:r>
            <w:r w:rsidRPr="000D67E4">
              <w:rPr>
                <w:rFonts w:cs="B Nazanin" w:hint="cs"/>
                <w:b w:val="0"/>
                <w:bCs w:val="0"/>
                <w:rtl/>
              </w:rPr>
              <w:t>ی</w:t>
            </w:r>
            <w:r w:rsidRPr="000D67E4">
              <w:rPr>
                <w:rFonts w:cs="B Nazanin" w:hint="eastAsia"/>
                <w:b w:val="0"/>
                <w:bCs w:val="0"/>
                <w:rtl/>
              </w:rPr>
              <w:t>ماران</w:t>
            </w:r>
            <w:r w:rsidRPr="000D67E4">
              <w:rPr>
                <w:rFonts w:cs="B Nazanin"/>
                <w:b w:val="0"/>
                <w:bCs w:val="0"/>
                <w:rtl/>
              </w:rPr>
              <w:t xml:space="preserve"> د</w:t>
            </w:r>
            <w:r w:rsidRPr="000D67E4">
              <w:rPr>
                <w:rFonts w:cs="B Nazanin" w:hint="cs"/>
                <w:b w:val="0"/>
                <w:bCs w:val="0"/>
                <w:rtl/>
              </w:rPr>
              <w:t>ی</w:t>
            </w:r>
            <w:r w:rsidRPr="000D67E4">
              <w:rPr>
                <w:rFonts w:cs="B Nazanin" w:hint="eastAsia"/>
                <w:b w:val="0"/>
                <w:bCs w:val="0"/>
                <w:rtl/>
              </w:rPr>
              <w:t>ال</w:t>
            </w:r>
            <w:r w:rsidRPr="000D67E4">
              <w:rPr>
                <w:rFonts w:cs="B Nazanin" w:hint="cs"/>
                <w:b w:val="0"/>
                <w:bCs w:val="0"/>
                <w:rtl/>
              </w:rPr>
              <w:t>ی</w:t>
            </w:r>
            <w:r w:rsidRPr="000D67E4">
              <w:rPr>
                <w:rFonts w:cs="B Nazanin" w:hint="eastAsia"/>
                <w:b w:val="0"/>
                <w:bCs w:val="0"/>
                <w:rtl/>
              </w:rPr>
              <w:t>ز</w:t>
            </w:r>
            <w:r w:rsidRPr="000D67E4">
              <w:rPr>
                <w:rFonts w:cs="B Nazanin" w:hint="cs"/>
                <w:b w:val="0"/>
                <w:bCs w:val="0"/>
                <w:rtl/>
              </w:rPr>
              <w:t>ی</w:t>
            </w:r>
            <w:r w:rsidRPr="000D67E4">
              <w:rPr>
                <w:rFonts w:cs="B Nazanin"/>
                <w:b w:val="0"/>
                <w:bCs w:val="0"/>
                <w:rtl/>
              </w:rPr>
              <w:t xml:space="preserve"> به مراکز د</w:t>
            </w:r>
            <w:r w:rsidRPr="000D67E4">
              <w:rPr>
                <w:rFonts w:cs="B Nazanin" w:hint="cs"/>
                <w:b w:val="0"/>
                <w:bCs w:val="0"/>
                <w:rtl/>
              </w:rPr>
              <w:t>ی</w:t>
            </w:r>
            <w:r w:rsidRPr="000D67E4">
              <w:rPr>
                <w:rFonts w:cs="B Nazanin" w:hint="eastAsia"/>
                <w:b w:val="0"/>
                <w:bCs w:val="0"/>
                <w:rtl/>
              </w:rPr>
              <w:t>ال</w:t>
            </w:r>
            <w:r w:rsidRPr="000D67E4">
              <w:rPr>
                <w:rFonts w:cs="B Nazanin" w:hint="cs"/>
                <w:b w:val="0"/>
                <w:bCs w:val="0"/>
                <w:rtl/>
              </w:rPr>
              <w:t>ی</w:t>
            </w:r>
            <w:r w:rsidRPr="000D67E4">
              <w:rPr>
                <w:rFonts w:cs="B Nazanin" w:hint="eastAsia"/>
                <w:b w:val="0"/>
                <w:bCs w:val="0"/>
                <w:rtl/>
              </w:rPr>
              <w:t>ز</w:t>
            </w:r>
            <w:r w:rsidRPr="000D67E4">
              <w:rPr>
                <w:rFonts w:cs="B Nazanin"/>
                <w:b w:val="0"/>
                <w:bCs w:val="0"/>
                <w:rtl/>
              </w:rPr>
              <w:t xml:space="preserve"> در دانشگاه علوم پزشک</w:t>
            </w:r>
            <w:r w:rsidRPr="000D67E4">
              <w:rPr>
                <w:rFonts w:cs="B Nazanin" w:hint="cs"/>
                <w:b w:val="0"/>
                <w:bCs w:val="0"/>
                <w:rtl/>
              </w:rPr>
              <w:t>ی</w:t>
            </w:r>
            <w:r w:rsidRPr="000D67E4">
              <w:rPr>
                <w:rFonts w:cs="B Nazanin"/>
                <w:b w:val="0"/>
                <w:bCs w:val="0"/>
                <w:rtl/>
              </w:rPr>
              <w:t xml:space="preserve"> مشهد</w:t>
            </w:r>
          </w:p>
          <w:p w:rsidR="000D67E4" w:rsidRPr="000D67E4" w:rsidRDefault="000D67E4" w:rsidP="000D67E4">
            <w:pPr>
              <w:pStyle w:val="ListParagraph"/>
              <w:numPr>
                <w:ilvl w:val="0"/>
                <w:numId w:val="2"/>
              </w:numPr>
              <w:bidi/>
              <w:ind w:left="360"/>
              <w:jc w:val="both"/>
              <w:rPr>
                <w:rFonts w:cs="B Nazanin"/>
              </w:rPr>
            </w:pPr>
            <w:r w:rsidRPr="000D67E4">
              <w:rPr>
                <w:rFonts w:cs="B Nazanin"/>
                <w:b w:val="0"/>
                <w:bCs w:val="0"/>
                <w:rtl/>
              </w:rPr>
              <w:t xml:space="preserve"> شناسا</w:t>
            </w:r>
            <w:r w:rsidRPr="000D67E4">
              <w:rPr>
                <w:rFonts w:cs="B Nazanin" w:hint="cs"/>
                <w:b w:val="0"/>
                <w:bCs w:val="0"/>
                <w:rtl/>
              </w:rPr>
              <w:t>یی</w:t>
            </w:r>
            <w:r w:rsidRPr="000D67E4">
              <w:rPr>
                <w:rFonts w:cs="B Nazanin"/>
                <w:b w:val="0"/>
                <w:bCs w:val="0"/>
                <w:rtl/>
              </w:rPr>
              <w:t xml:space="preserve"> مناطق </w:t>
            </w:r>
            <w:r w:rsidRPr="000D67E4">
              <w:rPr>
                <w:rFonts w:cs="B Nazanin"/>
                <w:b w:val="0"/>
                <w:bCs w:val="0"/>
              </w:rPr>
              <w:t>hot spot</w:t>
            </w:r>
            <w:r w:rsidRPr="000D67E4">
              <w:rPr>
                <w:rFonts w:cs="B Nazanin"/>
                <w:b w:val="0"/>
                <w:bCs w:val="0"/>
                <w:rtl/>
              </w:rPr>
              <w:t xml:space="preserve"> و </w:t>
            </w:r>
            <w:r w:rsidRPr="000D67E4">
              <w:rPr>
                <w:rFonts w:cs="B Nazanin"/>
                <w:b w:val="0"/>
                <w:bCs w:val="0"/>
              </w:rPr>
              <w:t>cold spot</w:t>
            </w:r>
            <w:r w:rsidRPr="000D67E4">
              <w:rPr>
                <w:rFonts w:cs="B Nazanin"/>
                <w:b w:val="0"/>
                <w:bCs w:val="0"/>
                <w:rtl/>
              </w:rPr>
              <w:t xml:space="preserve"> در دانشگا</w:t>
            </w:r>
            <w:r w:rsidRPr="000D67E4">
              <w:rPr>
                <w:rFonts w:cs="B Nazanin" w:hint="eastAsia"/>
                <w:b w:val="0"/>
                <w:bCs w:val="0"/>
                <w:rtl/>
              </w:rPr>
              <w:t>ه</w:t>
            </w:r>
            <w:r w:rsidRPr="000D67E4">
              <w:rPr>
                <w:rFonts w:cs="B Nazanin"/>
                <w:b w:val="0"/>
                <w:bCs w:val="0"/>
                <w:rtl/>
              </w:rPr>
              <w:t xml:space="preserve"> علوم پزشک</w:t>
            </w:r>
            <w:r w:rsidRPr="000D67E4">
              <w:rPr>
                <w:rFonts w:cs="B Nazanin" w:hint="cs"/>
                <w:b w:val="0"/>
                <w:bCs w:val="0"/>
                <w:rtl/>
              </w:rPr>
              <w:t>ی</w:t>
            </w:r>
            <w:r w:rsidRPr="000D67E4">
              <w:rPr>
                <w:rFonts w:cs="B Nazanin"/>
                <w:b w:val="0"/>
                <w:bCs w:val="0"/>
                <w:rtl/>
              </w:rPr>
              <w:t xml:space="preserve"> مشهد به لحاظ بروز و ش</w:t>
            </w:r>
            <w:r w:rsidRPr="000D67E4">
              <w:rPr>
                <w:rFonts w:cs="B Nazanin" w:hint="cs"/>
                <w:b w:val="0"/>
                <w:bCs w:val="0"/>
                <w:rtl/>
              </w:rPr>
              <w:t>ی</w:t>
            </w:r>
            <w:r w:rsidRPr="000D67E4">
              <w:rPr>
                <w:rFonts w:cs="B Nazanin" w:hint="eastAsia"/>
                <w:b w:val="0"/>
                <w:bCs w:val="0"/>
                <w:rtl/>
              </w:rPr>
              <w:t>وع</w:t>
            </w:r>
            <w:r w:rsidRPr="000D67E4">
              <w:rPr>
                <w:rFonts w:cs="B Nazanin"/>
                <w:b w:val="0"/>
                <w:bCs w:val="0"/>
                <w:rtl/>
              </w:rPr>
              <w:t xml:space="preserve"> د</w:t>
            </w:r>
            <w:r w:rsidRPr="000D67E4">
              <w:rPr>
                <w:rFonts w:cs="B Nazanin" w:hint="cs"/>
                <w:b w:val="0"/>
                <w:bCs w:val="0"/>
                <w:rtl/>
              </w:rPr>
              <w:t>ی</w:t>
            </w:r>
            <w:r w:rsidRPr="000D67E4">
              <w:rPr>
                <w:rFonts w:cs="B Nazanin" w:hint="eastAsia"/>
                <w:b w:val="0"/>
                <w:bCs w:val="0"/>
                <w:rtl/>
              </w:rPr>
              <w:t>ال</w:t>
            </w:r>
            <w:r w:rsidRPr="000D67E4">
              <w:rPr>
                <w:rFonts w:cs="B Nazanin" w:hint="cs"/>
                <w:b w:val="0"/>
                <w:bCs w:val="0"/>
                <w:rtl/>
              </w:rPr>
              <w:t>ی</w:t>
            </w:r>
            <w:r w:rsidRPr="000D67E4">
              <w:rPr>
                <w:rFonts w:cs="B Nazanin" w:hint="eastAsia"/>
                <w:b w:val="0"/>
                <w:bCs w:val="0"/>
                <w:rtl/>
              </w:rPr>
              <w:t>ز</w:t>
            </w:r>
          </w:p>
          <w:p w:rsidR="000D67E4" w:rsidRPr="000D67E4" w:rsidRDefault="000D67E4" w:rsidP="000D67E4">
            <w:pPr>
              <w:pStyle w:val="ListParagraph"/>
              <w:numPr>
                <w:ilvl w:val="0"/>
                <w:numId w:val="2"/>
              </w:numPr>
              <w:bidi/>
              <w:ind w:left="360"/>
              <w:jc w:val="both"/>
              <w:rPr>
                <w:rFonts w:cs="B Nazanin"/>
              </w:rPr>
            </w:pPr>
            <w:r w:rsidRPr="000D67E4">
              <w:rPr>
                <w:rFonts w:cs="B Nazanin"/>
                <w:b w:val="0"/>
                <w:bCs w:val="0"/>
                <w:rtl/>
              </w:rPr>
              <w:t xml:space="preserve"> بررس</w:t>
            </w:r>
            <w:r w:rsidRPr="000D67E4">
              <w:rPr>
                <w:rFonts w:cs="B Nazanin" w:hint="cs"/>
                <w:b w:val="0"/>
                <w:bCs w:val="0"/>
                <w:rtl/>
              </w:rPr>
              <w:t>ی</w:t>
            </w:r>
            <w:r w:rsidRPr="000D67E4">
              <w:rPr>
                <w:rFonts w:cs="B Nazanin"/>
                <w:b w:val="0"/>
                <w:bCs w:val="0"/>
                <w:rtl/>
              </w:rPr>
              <w:t xml:space="preserve"> م</w:t>
            </w:r>
            <w:r w:rsidRPr="000D67E4">
              <w:rPr>
                <w:rFonts w:cs="B Nazanin" w:hint="cs"/>
                <w:b w:val="0"/>
                <w:bCs w:val="0"/>
                <w:rtl/>
              </w:rPr>
              <w:t>ی</w:t>
            </w:r>
            <w:r w:rsidRPr="000D67E4">
              <w:rPr>
                <w:rFonts w:cs="B Nazanin" w:hint="eastAsia"/>
                <w:b w:val="0"/>
                <w:bCs w:val="0"/>
                <w:rtl/>
              </w:rPr>
              <w:t>زان</w:t>
            </w:r>
            <w:r w:rsidRPr="000D67E4">
              <w:rPr>
                <w:rFonts w:cs="B Nazanin"/>
                <w:b w:val="0"/>
                <w:bCs w:val="0"/>
                <w:rtl/>
              </w:rPr>
              <w:t xml:space="preserve"> سرما</w:t>
            </w:r>
            <w:r w:rsidRPr="000D67E4">
              <w:rPr>
                <w:rFonts w:cs="B Nazanin" w:hint="cs"/>
                <w:b w:val="0"/>
                <w:bCs w:val="0"/>
                <w:rtl/>
              </w:rPr>
              <w:t>ی</w:t>
            </w:r>
            <w:r w:rsidRPr="000D67E4">
              <w:rPr>
                <w:rFonts w:cs="B Nazanin" w:hint="eastAsia"/>
                <w:b w:val="0"/>
                <w:bCs w:val="0"/>
                <w:rtl/>
              </w:rPr>
              <w:t>ه</w:t>
            </w:r>
            <w:r w:rsidRPr="000D67E4">
              <w:rPr>
                <w:rFonts w:cs="B Nazanin"/>
                <w:b w:val="0"/>
                <w:bCs w:val="0"/>
                <w:rtl/>
              </w:rPr>
              <w:t xml:space="preserve"> گذار</w:t>
            </w:r>
            <w:r w:rsidRPr="000D67E4">
              <w:rPr>
                <w:rFonts w:cs="B Nazanin" w:hint="cs"/>
                <w:b w:val="0"/>
                <w:bCs w:val="0"/>
                <w:rtl/>
              </w:rPr>
              <w:t>ی</w:t>
            </w:r>
            <w:r w:rsidRPr="000D67E4">
              <w:rPr>
                <w:rFonts w:cs="B Nazanin"/>
                <w:b w:val="0"/>
                <w:bCs w:val="0"/>
                <w:rtl/>
              </w:rPr>
              <w:t xml:space="preserve"> در بحث پ</w:t>
            </w:r>
            <w:r w:rsidRPr="000D67E4">
              <w:rPr>
                <w:rFonts w:cs="B Nazanin" w:hint="cs"/>
                <w:b w:val="0"/>
                <w:bCs w:val="0"/>
                <w:rtl/>
              </w:rPr>
              <w:t>ی</w:t>
            </w:r>
            <w:r w:rsidRPr="000D67E4">
              <w:rPr>
                <w:rFonts w:cs="B Nazanin" w:hint="eastAsia"/>
                <w:b w:val="0"/>
                <w:bCs w:val="0"/>
                <w:rtl/>
              </w:rPr>
              <w:t>وند</w:t>
            </w:r>
            <w:r w:rsidRPr="000D67E4">
              <w:rPr>
                <w:rFonts w:cs="B Nazanin"/>
                <w:b w:val="0"/>
                <w:bCs w:val="0"/>
                <w:rtl/>
              </w:rPr>
              <w:t xml:space="preserve"> اعضا با نگاه</w:t>
            </w:r>
            <w:r w:rsidRPr="000D67E4">
              <w:rPr>
                <w:rFonts w:cs="B Nazanin" w:hint="cs"/>
                <w:b w:val="0"/>
                <w:bCs w:val="0"/>
                <w:rtl/>
              </w:rPr>
              <w:t>ی</w:t>
            </w:r>
            <w:r w:rsidRPr="000D67E4">
              <w:rPr>
                <w:rFonts w:cs="B Nazanin"/>
                <w:b w:val="0"/>
                <w:bCs w:val="0"/>
                <w:rtl/>
              </w:rPr>
              <w:t xml:space="preserve"> به م</w:t>
            </w:r>
            <w:r w:rsidRPr="000D67E4">
              <w:rPr>
                <w:rFonts w:cs="B Nazanin" w:hint="cs"/>
                <w:b w:val="0"/>
                <w:bCs w:val="0"/>
                <w:rtl/>
              </w:rPr>
              <w:t>ی</w:t>
            </w:r>
            <w:r w:rsidRPr="000D67E4">
              <w:rPr>
                <w:rFonts w:cs="B Nazanin" w:hint="eastAsia"/>
                <w:b w:val="0"/>
                <w:bCs w:val="0"/>
                <w:rtl/>
              </w:rPr>
              <w:t>زان</w:t>
            </w:r>
            <w:r w:rsidRPr="000D67E4">
              <w:rPr>
                <w:rFonts w:cs="B Nazanin"/>
                <w:b w:val="0"/>
                <w:bCs w:val="0"/>
                <w:rtl/>
              </w:rPr>
              <w:t xml:space="preserve"> ش</w:t>
            </w:r>
            <w:r w:rsidRPr="000D67E4">
              <w:rPr>
                <w:rFonts w:cs="B Nazanin" w:hint="cs"/>
                <w:b w:val="0"/>
                <w:bCs w:val="0"/>
                <w:rtl/>
              </w:rPr>
              <w:t>ی</w:t>
            </w:r>
            <w:r w:rsidRPr="000D67E4">
              <w:rPr>
                <w:rFonts w:cs="B Nazanin" w:hint="eastAsia"/>
                <w:b w:val="0"/>
                <w:bCs w:val="0"/>
                <w:rtl/>
              </w:rPr>
              <w:t>وع</w:t>
            </w:r>
            <w:r w:rsidRPr="000D67E4">
              <w:rPr>
                <w:rFonts w:cs="B Nazanin"/>
                <w:b w:val="0"/>
                <w:bCs w:val="0"/>
                <w:rtl/>
              </w:rPr>
              <w:t xml:space="preserve"> و بروز ب</w:t>
            </w:r>
            <w:r w:rsidRPr="000D67E4">
              <w:rPr>
                <w:rFonts w:cs="B Nazanin" w:hint="cs"/>
                <w:b w:val="0"/>
                <w:bCs w:val="0"/>
                <w:rtl/>
              </w:rPr>
              <w:t>ی</w:t>
            </w:r>
            <w:r w:rsidRPr="000D67E4">
              <w:rPr>
                <w:rFonts w:cs="B Nazanin" w:hint="eastAsia"/>
                <w:b w:val="0"/>
                <w:bCs w:val="0"/>
                <w:rtl/>
              </w:rPr>
              <w:t>مار</w:t>
            </w:r>
            <w:r w:rsidRPr="000D67E4">
              <w:rPr>
                <w:rFonts w:cs="B Nazanin" w:hint="cs"/>
                <w:b w:val="0"/>
                <w:bCs w:val="0"/>
                <w:rtl/>
              </w:rPr>
              <w:t>ی</w:t>
            </w:r>
            <w:r w:rsidRPr="000D67E4">
              <w:rPr>
                <w:rFonts w:cs="B Nazanin"/>
                <w:b w:val="0"/>
                <w:bCs w:val="0"/>
                <w:rtl/>
              </w:rPr>
              <w:t xml:space="preserve"> مرحله پا</w:t>
            </w:r>
            <w:r w:rsidRPr="000D67E4">
              <w:rPr>
                <w:rFonts w:cs="B Nazanin" w:hint="cs"/>
                <w:b w:val="0"/>
                <w:bCs w:val="0"/>
                <w:rtl/>
              </w:rPr>
              <w:t>ی</w:t>
            </w:r>
            <w:r w:rsidRPr="000D67E4">
              <w:rPr>
                <w:rFonts w:cs="B Nazanin" w:hint="eastAsia"/>
                <w:b w:val="0"/>
                <w:bCs w:val="0"/>
                <w:rtl/>
              </w:rPr>
              <w:t>ان</w:t>
            </w:r>
            <w:r w:rsidRPr="000D67E4">
              <w:rPr>
                <w:rFonts w:cs="B Nazanin" w:hint="cs"/>
                <w:b w:val="0"/>
                <w:bCs w:val="0"/>
                <w:rtl/>
              </w:rPr>
              <w:t>ی</w:t>
            </w:r>
            <w:r w:rsidRPr="000D67E4">
              <w:rPr>
                <w:rFonts w:cs="B Nazanin"/>
                <w:b w:val="0"/>
                <w:bCs w:val="0"/>
                <w:rtl/>
              </w:rPr>
              <w:t xml:space="preserve"> کل</w:t>
            </w:r>
            <w:r w:rsidRPr="000D67E4">
              <w:rPr>
                <w:rFonts w:cs="B Nazanin" w:hint="cs"/>
                <w:b w:val="0"/>
                <w:bCs w:val="0"/>
                <w:rtl/>
              </w:rPr>
              <w:t>ی</w:t>
            </w:r>
            <w:r w:rsidRPr="000D67E4">
              <w:rPr>
                <w:rFonts w:cs="B Nazanin" w:hint="eastAsia"/>
                <w:b w:val="0"/>
                <w:bCs w:val="0"/>
                <w:rtl/>
              </w:rPr>
              <w:t>ه</w:t>
            </w:r>
            <w:r w:rsidRPr="000D67E4">
              <w:rPr>
                <w:rFonts w:cs="B Nazanin"/>
                <w:b w:val="0"/>
                <w:bCs w:val="0"/>
                <w:rtl/>
              </w:rPr>
              <w:t xml:space="preserve"> </w:t>
            </w:r>
          </w:p>
          <w:p w:rsidR="000D67E4" w:rsidRPr="000D67E4" w:rsidRDefault="000D67E4" w:rsidP="000D67E4">
            <w:pPr>
              <w:pStyle w:val="ListParagraph"/>
              <w:numPr>
                <w:ilvl w:val="0"/>
                <w:numId w:val="2"/>
              </w:numPr>
              <w:bidi/>
              <w:ind w:left="360"/>
              <w:jc w:val="both"/>
              <w:rPr>
                <w:rFonts w:cs="B Nazanin"/>
              </w:rPr>
            </w:pPr>
            <w:r w:rsidRPr="000D67E4">
              <w:rPr>
                <w:rFonts w:cs="B Nazanin"/>
                <w:b w:val="0"/>
                <w:bCs w:val="0"/>
                <w:rtl/>
              </w:rPr>
              <w:t>بررس</w:t>
            </w:r>
            <w:r w:rsidRPr="000D67E4">
              <w:rPr>
                <w:rFonts w:cs="B Nazanin" w:hint="cs"/>
                <w:b w:val="0"/>
                <w:bCs w:val="0"/>
                <w:rtl/>
              </w:rPr>
              <w:t>ی</w:t>
            </w:r>
            <w:r w:rsidRPr="000D67E4">
              <w:rPr>
                <w:rFonts w:cs="B Nazanin"/>
                <w:b w:val="0"/>
                <w:bCs w:val="0"/>
                <w:rtl/>
              </w:rPr>
              <w:t xml:space="preserve"> م</w:t>
            </w:r>
            <w:r w:rsidRPr="000D67E4">
              <w:rPr>
                <w:rFonts w:cs="B Nazanin" w:hint="cs"/>
                <w:b w:val="0"/>
                <w:bCs w:val="0"/>
                <w:rtl/>
              </w:rPr>
              <w:t>ی</w:t>
            </w:r>
            <w:r w:rsidRPr="000D67E4">
              <w:rPr>
                <w:rFonts w:cs="B Nazanin" w:hint="eastAsia"/>
                <w:b w:val="0"/>
                <w:bCs w:val="0"/>
                <w:rtl/>
              </w:rPr>
              <w:t>زان</w:t>
            </w:r>
            <w:r w:rsidRPr="000D67E4">
              <w:rPr>
                <w:rFonts w:cs="B Nazanin"/>
                <w:b w:val="0"/>
                <w:bCs w:val="0"/>
                <w:rtl/>
              </w:rPr>
              <w:t xml:space="preserve"> رشد ب</w:t>
            </w:r>
            <w:r w:rsidRPr="000D67E4">
              <w:rPr>
                <w:rFonts w:cs="B Nazanin" w:hint="cs"/>
                <w:b w:val="0"/>
                <w:bCs w:val="0"/>
                <w:rtl/>
              </w:rPr>
              <w:t>ی</w:t>
            </w:r>
            <w:r w:rsidRPr="000D67E4">
              <w:rPr>
                <w:rFonts w:cs="B Nazanin" w:hint="eastAsia"/>
                <w:b w:val="0"/>
                <w:bCs w:val="0"/>
                <w:rtl/>
              </w:rPr>
              <w:t>مار</w:t>
            </w:r>
            <w:r w:rsidRPr="000D67E4">
              <w:rPr>
                <w:rFonts w:cs="B Nazanin" w:hint="cs"/>
                <w:b w:val="0"/>
                <w:bCs w:val="0"/>
                <w:rtl/>
              </w:rPr>
              <w:t>ی</w:t>
            </w:r>
            <w:r w:rsidRPr="000D67E4">
              <w:rPr>
                <w:rFonts w:cs="B Nazanin"/>
                <w:b w:val="0"/>
                <w:bCs w:val="0"/>
                <w:rtl/>
              </w:rPr>
              <w:t xml:space="preserve"> مرحله پا</w:t>
            </w:r>
            <w:r w:rsidRPr="000D67E4">
              <w:rPr>
                <w:rFonts w:cs="B Nazanin" w:hint="cs"/>
                <w:b w:val="0"/>
                <w:bCs w:val="0"/>
                <w:rtl/>
              </w:rPr>
              <w:t>ی</w:t>
            </w:r>
            <w:r w:rsidRPr="000D67E4">
              <w:rPr>
                <w:rFonts w:cs="B Nazanin" w:hint="eastAsia"/>
                <w:b w:val="0"/>
                <w:bCs w:val="0"/>
                <w:rtl/>
              </w:rPr>
              <w:t>ان</w:t>
            </w:r>
            <w:r w:rsidRPr="000D67E4">
              <w:rPr>
                <w:rFonts w:cs="B Nazanin" w:hint="cs"/>
                <w:b w:val="0"/>
                <w:bCs w:val="0"/>
                <w:rtl/>
              </w:rPr>
              <w:t>ی</w:t>
            </w:r>
            <w:r w:rsidRPr="000D67E4">
              <w:rPr>
                <w:rFonts w:cs="B Nazanin"/>
                <w:b w:val="0"/>
                <w:bCs w:val="0"/>
                <w:rtl/>
              </w:rPr>
              <w:t xml:space="preserve"> کل</w:t>
            </w:r>
            <w:r w:rsidRPr="000D67E4">
              <w:rPr>
                <w:rFonts w:cs="B Nazanin" w:hint="cs"/>
                <w:b w:val="0"/>
                <w:bCs w:val="0"/>
                <w:rtl/>
              </w:rPr>
              <w:t>ی</w:t>
            </w:r>
            <w:r w:rsidRPr="000D67E4">
              <w:rPr>
                <w:rFonts w:cs="B Nazanin" w:hint="eastAsia"/>
                <w:b w:val="0"/>
                <w:bCs w:val="0"/>
                <w:rtl/>
              </w:rPr>
              <w:t>ه</w:t>
            </w:r>
            <w:r w:rsidRPr="000D67E4">
              <w:rPr>
                <w:rFonts w:cs="B Nazanin"/>
                <w:b w:val="0"/>
                <w:bCs w:val="0"/>
                <w:rtl/>
              </w:rPr>
              <w:t xml:space="preserve"> در منطقه تحت پوشش دانشگاه علوم پزشک</w:t>
            </w:r>
            <w:r w:rsidRPr="000D67E4">
              <w:rPr>
                <w:rFonts w:cs="B Nazanin" w:hint="cs"/>
                <w:b w:val="0"/>
                <w:bCs w:val="0"/>
                <w:rtl/>
              </w:rPr>
              <w:t>ی</w:t>
            </w:r>
            <w:r w:rsidRPr="000D67E4">
              <w:rPr>
                <w:rFonts w:cs="B Nazanin"/>
                <w:b w:val="0"/>
                <w:bCs w:val="0"/>
                <w:rtl/>
              </w:rPr>
              <w:t xml:space="preserve"> </w:t>
            </w:r>
          </w:p>
          <w:p w:rsidR="000D67E4" w:rsidRPr="000D67E4" w:rsidRDefault="000D67E4" w:rsidP="000D67E4">
            <w:pPr>
              <w:pStyle w:val="ListParagraph"/>
              <w:numPr>
                <w:ilvl w:val="0"/>
                <w:numId w:val="2"/>
              </w:numPr>
              <w:bidi/>
              <w:ind w:left="360"/>
              <w:jc w:val="both"/>
              <w:rPr>
                <w:rFonts w:cs="B Nazanin"/>
              </w:rPr>
            </w:pPr>
            <w:r w:rsidRPr="000D67E4">
              <w:rPr>
                <w:rFonts w:cs="B Nazanin"/>
                <w:b w:val="0"/>
                <w:bCs w:val="0"/>
                <w:rtl/>
              </w:rPr>
              <w:t>بررس</w:t>
            </w:r>
            <w:r w:rsidRPr="000D67E4">
              <w:rPr>
                <w:rFonts w:cs="B Nazanin" w:hint="cs"/>
                <w:b w:val="0"/>
                <w:bCs w:val="0"/>
                <w:rtl/>
              </w:rPr>
              <w:t>ی</w:t>
            </w:r>
            <w:r w:rsidRPr="000D67E4">
              <w:rPr>
                <w:rFonts w:cs="B Nazanin"/>
                <w:b w:val="0"/>
                <w:bCs w:val="0"/>
                <w:rtl/>
              </w:rPr>
              <w:t xml:space="preserve"> علل شا</w:t>
            </w:r>
            <w:r w:rsidRPr="000D67E4">
              <w:rPr>
                <w:rFonts w:cs="B Nazanin" w:hint="cs"/>
                <w:b w:val="0"/>
                <w:bCs w:val="0"/>
                <w:rtl/>
              </w:rPr>
              <w:t>ی</w:t>
            </w:r>
            <w:r w:rsidRPr="000D67E4">
              <w:rPr>
                <w:rFonts w:cs="B Nazanin" w:hint="eastAsia"/>
                <w:b w:val="0"/>
                <w:bCs w:val="0"/>
                <w:rtl/>
              </w:rPr>
              <w:t>ع</w:t>
            </w:r>
            <w:r w:rsidRPr="000D67E4">
              <w:rPr>
                <w:rFonts w:cs="B Nazanin"/>
                <w:b w:val="0"/>
                <w:bCs w:val="0"/>
                <w:rtl/>
              </w:rPr>
              <w:t xml:space="preserve"> ا</w:t>
            </w:r>
            <w:r w:rsidRPr="000D67E4">
              <w:rPr>
                <w:rFonts w:cs="B Nazanin" w:hint="cs"/>
                <w:b w:val="0"/>
                <w:bCs w:val="0"/>
                <w:rtl/>
              </w:rPr>
              <w:t>ی</w:t>
            </w:r>
            <w:r w:rsidRPr="000D67E4">
              <w:rPr>
                <w:rFonts w:cs="B Nazanin" w:hint="eastAsia"/>
                <w:b w:val="0"/>
                <w:bCs w:val="0"/>
                <w:rtl/>
              </w:rPr>
              <w:t>جاد</w:t>
            </w:r>
            <w:r w:rsidRPr="000D67E4">
              <w:rPr>
                <w:rFonts w:cs="B Nazanin"/>
                <w:b w:val="0"/>
                <w:bCs w:val="0"/>
                <w:rtl/>
              </w:rPr>
              <w:t xml:space="preserve"> کننده ب</w:t>
            </w:r>
            <w:r w:rsidRPr="000D67E4">
              <w:rPr>
                <w:rFonts w:cs="B Nazanin" w:hint="cs"/>
                <w:b w:val="0"/>
                <w:bCs w:val="0"/>
                <w:rtl/>
              </w:rPr>
              <w:t>ی</w:t>
            </w:r>
            <w:r w:rsidRPr="000D67E4">
              <w:rPr>
                <w:rFonts w:cs="B Nazanin" w:hint="eastAsia"/>
                <w:b w:val="0"/>
                <w:bCs w:val="0"/>
                <w:rtl/>
              </w:rPr>
              <w:t>مار</w:t>
            </w:r>
            <w:r w:rsidRPr="000D67E4">
              <w:rPr>
                <w:rFonts w:cs="B Nazanin" w:hint="cs"/>
                <w:b w:val="0"/>
                <w:bCs w:val="0"/>
                <w:rtl/>
              </w:rPr>
              <w:t>ی</w:t>
            </w:r>
            <w:r w:rsidRPr="000D67E4">
              <w:rPr>
                <w:rFonts w:cs="B Nazanin"/>
                <w:b w:val="0"/>
                <w:bCs w:val="0"/>
                <w:rtl/>
              </w:rPr>
              <w:t xml:space="preserve"> م</w:t>
            </w:r>
            <w:r w:rsidRPr="000D67E4">
              <w:rPr>
                <w:rFonts w:cs="B Nazanin" w:hint="eastAsia"/>
                <w:b w:val="0"/>
                <w:bCs w:val="0"/>
                <w:rtl/>
              </w:rPr>
              <w:t>رحله</w:t>
            </w:r>
            <w:r w:rsidRPr="000D67E4">
              <w:rPr>
                <w:rFonts w:cs="B Nazanin"/>
                <w:b w:val="0"/>
                <w:bCs w:val="0"/>
                <w:rtl/>
              </w:rPr>
              <w:t xml:space="preserve"> پا</w:t>
            </w:r>
            <w:r w:rsidRPr="000D67E4">
              <w:rPr>
                <w:rFonts w:cs="B Nazanin" w:hint="cs"/>
                <w:b w:val="0"/>
                <w:bCs w:val="0"/>
                <w:rtl/>
              </w:rPr>
              <w:t>ی</w:t>
            </w:r>
            <w:r w:rsidRPr="000D67E4">
              <w:rPr>
                <w:rFonts w:cs="B Nazanin" w:hint="eastAsia"/>
                <w:b w:val="0"/>
                <w:bCs w:val="0"/>
                <w:rtl/>
              </w:rPr>
              <w:t>ان</w:t>
            </w:r>
            <w:r w:rsidRPr="000D67E4">
              <w:rPr>
                <w:rFonts w:cs="B Nazanin" w:hint="cs"/>
                <w:b w:val="0"/>
                <w:bCs w:val="0"/>
                <w:rtl/>
              </w:rPr>
              <w:t>ی</w:t>
            </w:r>
            <w:r w:rsidRPr="000D67E4">
              <w:rPr>
                <w:rFonts w:cs="B Nazanin"/>
                <w:b w:val="0"/>
                <w:bCs w:val="0"/>
                <w:rtl/>
              </w:rPr>
              <w:t xml:space="preserve"> کل</w:t>
            </w:r>
            <w:r w:rsidRPr="000D67E4">
              <w:rPr>
                <w:rFonts w:cs="B Nazanin" w:hint="cs"/>
                <w:b w:val="0"/>
                <w:bCs w:val="0"/>
                <w:rtl/>
              </w:rPr>
              <w:t>ی</w:t>
            </w:r>
            <w:r w:rsidRPr="000D67E4">
              <w:rPr>
                <w:rFonts w:cs="B Nazanin" w:hint="eastAsia"/>
                <w:b w:val="0"/>
                <w:bCs w:val="0"/>
                <w:rtl/>
              </w:rPr>
              <w:t>ه</w:t>
            </w:r>
            <w:r w:rsidRPr="000D67E4">
              <w:rPr>
                <w:rFonts w:cs="B Nazanin"/>
                <w:b w:val="0"/>
                <w:bCs w:val="0"/>
                <w:rtl/>
              </w:rPr>
              <w:t xml:space="preserve"> در ا</w:t>
            </w:r>
            <w:r w:rsidRPr="000D67E4">
              <w:rPr>
                <w:rFonts w:cs="B Nazanin" w:hint="cs"/>
                <w:b w:val="0"/>
                <w:bCs w:val="0"/>
                <w:rtl/>
              </w:rPr>
              <w:t>ی</w:t>
            </w:r>
            <w:r w:rsidRPr="000D67E4">
              <w:rPr>
                <w:rFonts w:cs="B Nazanin" w:hint="eastAsia"/>
                <w:b w:val="0"/>
                <w:bCs w:val="0"/>
                <w:rtl/>
              </w:rPr>
              <w:t>ن</w:t>
            </w:r>
            <w:r w:rsidRPr="000D67E4">
              <w:rPr>
                <w:rFonts w:cs="B Nazanin"/>
                <w:b w:val="0"/>
                <w:bCs w:val="0"/>
                <w:rtl/>
              </w:rPr>
              <w:t xml:space="preserve"> منطقه</w:t>
            </w:r>
          </w:p>
          <w:p w:rsidR="000D67E4" w:rsidRPr="000D67E4" w:rsidRDefault="000D67E4" w:rsidP="000D67E4">
            <w:pPr>
              <w:pStyle w:val="ListParagraph"/>
              <w:numPr>
                <w:ilvl w:val="0"/>
                <w:numId w:val="2"/>
              </w:numPr>
              <w:bidi/>
              <w:ind w:left="360"/>
              <w:jc w:val="both"/>
              <w:rPr>
                <w:rFonts w:cs="B Nazanin"/>
              </w:rPr>
            </w:pPr>
            <w:r w:rsidRPr="000D67E4">
              <w:rPr>
                <w:rFonts w:cs="B Nazanin"/>
                <w:b w:val="0"/>
                <w:bCs w:val="0"/>
                <w:rtl/>
              </w:rPr>
              <w:t xml:space="preserve"> ارز</w:t>
            </w:r>
            <w:r w:rsidRPr="000D67E4">
              <w:rPr>
                <w:rFonts w:cs="B Nazanin" w:hint="cs"/>
                <w:b w:val="0"/>
                <w:bCs w:val="0"/>
                <w:rtl/>
              </w:rPr>
              <w:t>ی</w:t>
            </w:r>
            <w:r w:rsidRPr="000D67E4">
              <w:rPr>
                <w:rFonts w:cs="B Nazanin" w:hint="eastAsia"/>
                <w:b w:val="0"/>
                <w:bCs w:val="0"/>
                <w:rtl/>
              </w:rPr>
              <w:t>اب</w:t>
            </w:r>
            <w:r w:rsidRPr="000D67E4">
              <w:rPr>
                <w:rFonts w:cs="B Nazanin" w:hint="cs"/>
                <w:b w:val="0"/>
                <w:bCs w:val="0"/>
                <w:rtl/>
              </w:rPr>
              <w:t>ی</w:t>
            </w:r>
            <w:r w:rsidRPr="000D67E4">
              <w:rPr>
                <w:rFonts w:cs="B Nazanin"/>
                <w:b w:val="0"/>
                <w:bCs w:val="0"/>
                <w:rtl/>
              </w:rPr>
              <w:t xml:space="preserve"> م</w:t>
            </w:r>
            <w:r w:rsidRPr="000D67E4">
              <w:rPr>
                <w:rFonts w:cs="B Nazanin" w:hint="cs"/>
                <w:b w:val="0"/>
                <w:bCs w:val="0"/>
                <w:rtl/>
              </w:rPr>
              <w:t>ی</w:t>
            </w:r>
            <w:r w:rsidRPr="000D67E4">
              <w:rPr>
                <w:rFonts w:cs="B Nazanin" w:hint="eastAsia"/>
                <w:b w:val="0"/>
                <w:bCs w:val="0"/>
                <w:rtl/>
              </w:rPr>
              <w:t>زان</w:t>
            </w:r>
            <w:r w:rsidRPr="000D67E4">
              <w:rPr>
                <w:rFonts w:cs="B Nazanin"/>
                <w:b w:val="0"/>
                <w:bCs w:val="0"/>
                <w:rtl/>
              </w:rPr>
              <w:t xml:space="preserve"> هز</w:t>
            </w:r>
            <w:r w:rsidRPr="000D67E4">
              <w:rPr>
                <w:rFonts w:cs="B Nazanin" w:hint="cs"/>
                <w:b w:val="0"/>
                <w:bCs w:val="0"/>
                <w:rtl/>
              </w:rPr>
              <w:t>ی</w:t>
            </w:r>
            <w:r w:rsidRPr="000D67E4">
              <w:rPr>
                <w:rFonts w:cs="B Nazanin" w:hint="eastAsia"/>
                <w:b w:val="0"/>
                <w:bCs w:val="0"/>
                <w:rtl/>
              </w:rPr>
              <w:t>نه</w:t>
            </w:r>
            <w:r w:rsidRPr="000D67E4">
              <w:rPr>
                <w:rFonts w:cs="B Nazanin"/>
                <w:b w:val="0"/>
                <w:bCs w:val="0"/>
                <w:rtl/>
              </w:rPr>
              <w:t xml:space="preserve"> کرد دولت جهت 'ب</w:t>
            </w:r>
            <w:r w:rsidRPr="000D67E4">
              <w:rPr>
                <w:rFonts w:cs="B Nazanin" w:hint="cs"/>
                <w:b w:val="0"/>
                <w:bCs w:val="0"/>
                <w:rtl/>
              </w:rPr>
              <w:t>ی</w:t>
            </w:r>
            <w:r w:rsidRPr="000D67E4">
              <w:rPr>
                <w:rFonts w:cs="B Nazanin" w:hint="eastAsia"/>
                <w:b w:val="0"/>
                <w:bCs w:val="0"/>
                <w:rtl/>
              </w:rPr>
              <w:t>مار</w:t>
            </w:r>
            <w:r w:rsidRPr="000D67E4">
              <w:rPr>
                <w:rFonts w:cs="B Nazanin" w:hint="cs"/>
                <w:b w:val="0"/>
                <w:bCs w:val="0"/>
                <w:rtl/>
              </w:rPr>
              <w:t>ی</w:t>
            </w:r>
            <w:r w:rsidRPr="000D67E4">
              <w:rPr>
                <w:rFonts w:cs="B Nazanin"/>
                <w:b w:val="0"/>
                <w:bCs w:val="0"/>
                <w:rtl/>
              </w:rPr>
              <w:t xml:space="preserve"> مرحله پا</w:t>
            </w:r>
            <w:r w:rsidRPr="000D67E4">
              <w:rPr>
                <w:rFonts w:cs="B Nazanin" w:hint="cs"/>
                <w:b w:val="0"/>
                <w:bCs w:val="0"/>
                <w:rtl/>
              </w:rPr>
              <w:t>ی</w:t>
            </w:r>
            <w:r w:rsidRPr="000D67E4">
              <w:rPr>
                <w:rFonts w:cs="B Nazanin" w:hint="eastAsia"/>
                <w:b w:val="0"/>
                <w:bCs w:val="0"/>
                <w:rtl/>
              </w:rPr>
              <w:t>ان</w:t>
            </w:r>
            <w:r w:rsidRPr="000D67E4">
              <w:rPr>
                <w:rFonts w:cs="B Nazanin" w:hint="cs"/>
                <w:b w:val="0"/>
                <w:bCs w:val="0"/>
                <w:rtl/>
              </w:rPr>
              <w:t>ی</w:t>
            </w:r>
            <w:r w:rsidRPr="000D67E4">
              <w:rPr>
                <w:rFonts w:cs="B Nazanin"/>
                <w:b w:val="0"/>
                <w:bCs w:val="0"/>
                <w:rtl/>
              </w:rPr>
              <w:t xml:space="preserve"> کل</w:t>
            </w:r>
            <w:r w:rsidRPr="000D67E4">
              <w:rPr>
                <w:rFonts w:cs="B Nazanin" w:hint="cs"/>
                <w:b w:val="0"/>
                <w:bCs w:val="0"/>
                <w:rtl/>
              </w:rPr>
              <w:t>ی</w:t>
            </w:r>
            <w:r w:rsidRPr="000D67E4">
              <w:rPr>
                <w:rFonts w:cs="B Nazanin" w:hint="eastAsia"/>
                <w:b w:val="0"/>
                <w:bCs w:val="0"/>
                <w:rtl/>
              </w:rPr>
              <w:t>ه</w:t>
            </w:r>
            <w:r w:rsidRPr="000D67E4">
              <w:rPr>
                <w:rFonts w:cs="B Nazanin"/>
                <w:b w:val="0"/>
                <w:bCs w:val="0"/>
                <w:rtl/>
              </w:rPr>
              <w:t>' قبل از پ</w:t>
            </w:r>
            <w:r w:rsidRPr="000D67E4">
              <w:rPr>
                <w:rFonts w:cs="B Nazanin" w:hint="cs"/>
                <w:b w:val="0"/>
                <w:bCs w:val="0"/>
                <w:rtl/>
              </w:rPr>
              <w:t>ی</w:t>
            </w:r>
            <w:r w:rsidRPr="000D67E4">
              <w:rPr>
                <w:rFonts w:cs="B Nazanin" w:hint="eastAsia"/>
                <w:b w:val="0"/>
                <w:bCs w:val="0"/>
                <w:rtl/>
              </w:rPr>
              <w:t>وند</w:t>
            </w:r>
            <w:r w:rsidRPr="000D67E4">
              <w:rPr>
                <w:rFonts w:cs="B Nazanin"/>
                <w:b w:val="0"/>
                <w:bCs w:val="0"/>
                <w:rtl/>
              </w:rPr>
              <w:t xml:space="preserve"> </w:t>
            </w:r>
          </w:p>
          <w:p w:rsidR="000D67E4" w:rsidRPr="000D67E4" w:rsidRDefault="000D67E4" w:rsidP="000D67E4">
            <w:pPr>
              <w:pStyle w:val="ListParagraph"/>
              <w:numPr>
                <w:ilvl w:val="0"/>
                <w:numId w:val="2"/>
              </w:numPr>
              <w:bidi/>
              <w:ind w:left="360"/>
              <w:jc w:val="both"/>
              <w:rPr>
                <w:rFonts w:cs="B Nazanin"/>
              </w:rPr>
            </w:pPr>
            <w:r w:rsidRPr="000D67E4">
              <w:rPr>
                <w:rFonts w:cs="B Nazanin"/>
                <w:b w:val="0"/>
                <w:bCs w:val="0"/>
                <w:rtl/>
              </w:rPr>
              <w:t>ارز</w:t>
            </w:r>
            <w:r w:rsidRPr="000D67E4">
              <w:rPr>
                <w:rFonts w:cs="B Nazanin" w:hint="cs"/>
                <w:b w:val="0"/>
                <w:bCs w:val="0"/>
                <w:rtl/>
              </w:rPr>
              <w:t>ی</w:t>
            </w:r>
            <w:r w:rsidRPr="000D67E4">
              <w:rPr>
                <w:rFonts w:cs="B Nazanin" w:hint="eastAsia"/>
                <w:b w:val="0"/>
                <w:bCs w:val="0"/>
                <w:rtl/>
              </w:rPr>
              <w:t>اب</w:t>
            </w:r>
            <w:r w:rsidRPr="000D67E4">
              <w:rPr>
                <w:rFonts w:cs="B Nazanin" w:hint="cs"/>
                <w:b w:val="0"/>
                <w:bCs w:val="0"/>
                <w:rtl/>
              </w:rPr>
              <w:t>ی</w:t>
            </w:r>
            <w:r w:rsidRPr="000D67E4">
              <w:rPr>
                <w:rFonts w:cs="B Nazanin"/>
                <w:b w:val="0"/>
                <w:bCs w:val="0"/>
                <w:rtl/>
              </w:rPr>
              <w:t xml:space="preserve"> مورتال</w:t>
            </w:r>
            <w:r w:rsidRPr="000D67E4">
              <w:rPr>
                <w:rFonts w:cs="B Nazanin" w:hint="cs"/>
                <w:b w:val="0"/>
                <w:bCs w:val="0"/>
                <w:rtl/>
              </w:rPr>
              <w:t>ی</w:t>
            </w:r>
            <w:r w:rsidRPr="000D67E4">
              <w:rPr>
                <w:rFonts w:cs="B Nazanin" w:hint="eastAsia"/>
                <w:b w:val="0"/>
                <w:bCs w:val="0"/>
                <w:rtl/>
              </w:rPr>
              <w:t>ت</w:t>
            </w:r>
            <w:r w:rsidRPr="000D67E4">
              <w:rPr>
                <w:rFonts w:cs="B Nazanin" w:hint="cs"/>
                <w:b w:val="0"/>
                <w:bCs w:val="0"/>
                <w:rtl/>
              </w:rPr>
              <w:t>ی</w:t>
            </w:r>
            <w:r w:rsidRPr="000D67E4">
              <w:rPr>
                <w:rFonts w:cs="B Nazanin"/>
                <w:b w:val="0"/>
                <w:bCs w:val="0"/>
                <w:rtl/>
              </w:rPr>
              <w:t xml:space="preserve"> و مورب</w:t>
            </w:r>
            <w:r w:rsidRPr="000D67E4">
              <w:rPr>
                <w:rFonts w:cs="B Nazanin" w:hint="cs"/>
                <w:b w:val="0"/>
                <w:bCs w:val="0"/>
                <w:rtl/>
              </w:rPr>
              <w:t>ی</w:t>
            </w:r>
            <w:r w:rsidRPr="000D67E4">
              <w:rPr>
                <w:rFonts w:cs="B Nazanin" w:hint="eastAsia"/>
                <w:b w:val="0"/>
                <w:bCs w:val="0"/>
                <w:rtl/>
              </w:rPr>
              <w:t>د</w:t>
            </w:r>
            <w:r w:rsidRPr="000D67E4">
              <w:rPr>
                <w:rFonts w:cs="B Nazanin" w:hint="cs"/>
                <w:b w:val="0"/>
                <w:bCs w:val="0"/>
                <w:rtl/>
              </w:rPr>
              <w:t>ی</w:t>
            </w:r>
            <w:r w:rsidRPr="000D67E4">
              <w:rPr>
                <w:rFonts w:cs="B Nazanin" w:hint="eastAsia"/>
                <w:b w:val="0"/>
                <w:bCs w:val="0"/>
                <w:rtl/>
              </w:rPr>
              <w:t>ت</w:t>
            </w:r>
            <w:r w:rsidRPr="000D67E4">
              <w:rPr>
                <w:rFonts w:cs="B Nazanin" w:hint="cs"/>
                <w:b w:val="0"/>
                <w:bCs w:val="0"/>
                <w:rtl/>
              </w:rPr>
              <w:t>ی</w:t>
            </w:r>
            <w:r w:rsidRPr="000D67E4">
              <w:rPr>
                <w:rFonts w:cs="B Nazanin"/>
                <w:b w:val="0"/>
                <w:bCs w:val="0"/>
                <w:rtl/>
              </w:rPr>
              <w:t xml:space="preserve"> در ب</w:t>
            </w:r>
            <w:r w:rsidRPr="000D67E4">
              <w:rPr>
                <w:rFonts w:cs="B Nazanin" w:hint="cs"/>
                <w:b w:val="0"/>
                <w:bCs w:val="0"/>
                <w:rtl/>
              </w:rPr>
              <w:t>ی</w:t>
            </w:r>
            <w:r w:rsidRPr="000D67E4">
              <w:rPr>
                <w:rFonts w:cs="B Nazanin" w:hint="eastAsia"/>
                <w:b w:val="0"/>
                <w:bCs w:val="0"/>
                <w:rtl/>
              </w:rPr>
              <w:t>ماران</w:t>
            </w:r>
            <w:r w:rsidRPr="000D67E4">
              <w:rPr>
                <w:rFonts w:cs="B Nazanin"/>
                <w:b w:val="0"/>
                <w:bCs w:val="0"/>
                <w:rtl/>
              </w:rPr>
              <w:t xml:space="preserve"> مرحله پا</w:t>
            </w:r>
            <w:r w:rsidRPr="000D67E4">
              <w:rPr>
                <w:rFonts w:cs="B Nazanin" w:hint="cs"/>
                <w:b w:val="0"/>
                <w:bCs w:val="0"/>
                <w:rtl/>
              </w:rPr>
              <w:t>ی</w:t>
            </w:r>
            <w:r w:rsidRPr="000D67E4">
              <w:rPr>
                <w:rFonts w:cs="B Nazanin" w:hint="eastAsia"/>
                <w:b w:val="0"/>
                <w:bCs w:val="0"/>
                <w:rtl/>
              </w:rPr>
              <w:t>ان</w:t>
            </w:r>
            <w:r w:rsidRPr="000D67E4">
              <w:rPr>
                <w:rFonts w:cs="B Nazanin" w:hint="cs"/>
                <w:b w:val="0"/>
                <w:bCs w:val="0"/>
                <w:rtl/>
              </w:rPr>
              <w:t>ی</w:t>
            </w:r>
            <w:r w:rsidRPr="000D67E4">
              <w:rPr>
                <w:rFonts w:cs="B Nazanin"/>
                <w:b w:val="0"/>
                <w:bCs w:val="0"/>
                <w:rtl/>
              </w:rPr>
              <w:t xml:space="preserve"> کل</w:t>
            </w:r>
            <w:r w:rsidRPr="000D67E4">
              <w:rPr>
                <w:rFonts w:cs="B Nazanin" w:hint="cs"/>
                <w:b w:val="0"/>
                <w:bCs w:val="0"/>
                <w:rtl/>
              </w:rPr>
              <w:t>ی</w:t>
            </w:r>
            <w:r w:rsidRPr="000D67E4">
              <w:rPr>
                <w:rFonts w:cs="B Nazanin" w:hint="eastAsia"/>
                <w:b w:val="0"/>
                <w:bCs w:val="0"/>
                <w:rtl/>
              </w:rPr>
              <w:t>ه</w:t>
            </w:r>
            <w:r w:rsidRPr="000D67E4">
              <w:rPr>
                <w:rFonts w:cs="B Nazanin"/>
                <w:b w:val="0"/>
                <w:bCs w:val="0"/>
                <w:rtl/>
              </w:rPr>
              <w:t>(ارز</w:t>
            </w:r>
            <w:r w:rsidRPr="000D67E4">
              <w:rPr>
                <w:rFonts w:cs="B Nazanin" w:hint="cs"/>
                <w:b w:val="0"/>
                <w:bCs w:val="0"/>
                <w:rtl/>
              </w:rPr>
              <w:t>ی</w:t>
            </w:r>
            <w:r w:rsidRPr="000D67E4">
              <w:rPr>
                <w:rFonts w:cs="B Nazanin" w:hint="eastAsia"/>
                <w:b w:val="0"/>
                <w:bCs w:val="0"/>
                <w:rtl/>
              </w:rPr>
              <w:t>اب</w:t>
            </w:r>
            <w:r w:rsidRPr="000D67E4">
              <w:rPr>
                <w:rFonts w:cs="B Nazanin" w:hint="cs"/>
                <w:b w:val="0"/>
                <w:bCs w:val="0"/>
                <w:rtl/>
              </w:rPr>
              <w:t>ی</w:t>
            </w:r>
            <w:r w:rsidRPr="000D67E4">
              <w:rPr>
                <w:rFonts w:cs="B Nazanin"/>
                <w:b w:val="0"/>
                <w:bCs w:val="0"/>
                <w:rtl/>
              </w:rPr>
              <w:t xml:space="preserve"> ر</w:t>
            </w:r>
            <w:r w:rsidRPr="000D67E4">
              <w:rPr>
                <w:rFonts w:cs="B Nazanin" w:hint="cs"/>
                <w:b w:val="0"/>
                <w:bCs w:val="0"/>
                <w:rtl/>
              </w:rPr>
              <w:t>ی</w:t>
            </w:r>
            <w:r w:rsidRPr="000D67E4">
              <w:rPr>
                <w:rFonts w:cs="B Nazanin" w:hint="eastAsia"/>
                <w:b w:val="0"/>
                <w:bCs w:val="0"/>
                <w:rtl/>
              </w:rPr>
              <w:t>سک</w:t>
            </w:r>
            <w:r w:rsidRPr="000D67E4">
              <w:rPr>
                <w:rFonts w:cs="B Nazanin"/>
                <w:b w:val="0"/>
                <w:bCs w:val="0"/>
                <w:rtl/>
              </w:rPr>
              <w:t xml:space="preserve"> فاکتورها)</w:t>
            </w:r>
          </w:p>
          <w:p w:rsidR="0021707E" w:rsidRPr="002B5331" w:rsidRDefault="000D67E4" w:rsidP="000D67E4">
            <w:pPr>
              <w:pStyle w:val="ListParagraph"/>
              <w:numPr>
                <w:ilvl w:val="0"/>
                <w:numId w:val="2"/>
              </w:numPr>
              <w:bidi/>
              <w:ind w:left="360"/>
              <w:jc w:val="both"/>
              <w:rPr>
                <w:rFonts w:cs="B Nazanin"/>
                <w:rtl/>
              </w:rPr>
            </w:pPr>
            <w:r w:rsidRPr="000D67E4">
              <w:rPr>
                <w:rFonts w:cs="B Nazanin"/>
                <w:b w:val="0"/>
                <w:bCs w:val="0"/>
                <w:rtl/>
              </w:rPr>
              <w:t xml:space="preserve"> مطالعات بال</w:t>
            </w:r>
            <w:r w:rsidRPr="000D67E4">
              <w:rPr>
                <w:rFonts w:cs="B Nazanin" w:hint="cs"/>
                <w:b w:val="0"/>
                <w:bCs w:val="0"/>
                <w:rtl/>
              </w:rPr>
              <w:t>ی</w:t>
            </w:r>
            <w:r w:rsidRPr="000D67E4">
              <w:rPr>
                <w:rFonts w:cs="B Nazanin" w:hint="eastAsia"/>
                <w:b w:val="0"/>
                <w:bCs w:val="0"/>
                <w:rtl/>
              </w:rPr>
              <w:t>ن</w:t>
            </w:r>
            <w:r w:rsidRPr="000D67E4">
              <w:rPr>
                <w:rFonts w:cs="B Nazanin" w:hint="cs"/>
                <w:b w:val="0"/>
                <w:bCs w:val="0"/>
                <w:rtl/>
              </w:rPr>
              <w:t>ی</w:t>
            </w:r>
            <w:r w:rsidRPr="000D67E4">
              <w:rPr>
                <w:rFonts w:cs="B Nazanin"/>
                <w:b w:val="0"/>
                <w:bCs w:val="0"/>
                <w:rtl/>
              </w:rPr>
              <w:t xml:space="preserve"> متعدد رو</w:t>
            </w:r>
            <w:r w:rsidRPr="000D67E4">
              <w:rPr>
                <w:rFonts w:cs="B Nazanin" w:hint="cs"/>
                <w:b w:val="0"/>
                <w:bCs w:val="0"/>
                <w:rtl/>
              </w:rPr>
              <w:t>ی</w:t>
            </w:r>
            <w:r w:rsidRPr="000D67E4">
              <w:rPr>
                <w:rFonts w:cs="B Nazanin"/>
                <w:b w:val="0"/>
                <w:bCs w:val="0"/>
                <w:rtl/>
              </w:rPr>
              <w:t xml:space="preserve"> ازما</w:t>
            </w:r>
            <w:r w:rsidRPr="000D67E4">
              <w:rPr>
                <w:rFonts w:cs="B Nazanin" w:hint="cs"/>
                <w:b w:val="0"/>
                <w:bCs w:val="0"/>
                <w:rtl/>
              </w:rPr>
              <w:t>ی</w:t>
            </w:r>
            <w:r w:rsidRPr="000D67E4">
              <w:rPr>
                <w:rFonts w:cs="B Nazanin" w:hint="eastAsia"/>
                <w:b w:val="0"/>
                <w:bCs w:val="0"/>
                <w:rtl/>
              </w:rPr>
              <w:t>شات</w:t>
            </w:r>
            <w:r w:rsidRPr="000D67E4">
              <w:rPr>
                <w:rFonts w:cs="B Nazanin"/>
                <w:b w:val="0"/>
                <w:bCs w:val="0"/>
                <w:rtl/>
              </w:rPr>
              <w:t xml:space="preserve"> روت</w:t>
            </w:r>
            <w:r w:rsidRPr="000D67E4">
              <w:rPr>
                <w:rFonts w:cs="B Nazanin" w:hint="cs"/>
                <w:b w:val="0"/>
                <w:bCs w:val="0"/>
                <w:rtl/>
              </w:rPr>
              <w:t>ی</w:t>
            </w:r>
            <w:r w:rsidRPr="000D67E4">
              <w:rPr>
                <w:rFonts w:cs="B Nazanin" w:hint="eastAsia"/>
                <w:b w:val="0"/>
                <w:bCs w:val="0"/>
                <w:rtl/>
              </w:rPr>
              <w:t>ن</w:t>
            </w:r>
            <w:r w:rsidRPr="000D67E4">
              <w:rPr>
                <w:rFonts w:cs="B Nazanin"/>
                <w:b w:val="0"/>
                <w:bCs w:val="0"/>
                <w:rtl/>
              </w:rPr>
              <w:t xml:space="preserve"> ب</w:t>
            </w:r>
            <w:r w:rsidRPr="000D67E4">
              <w:rPr>
                <w:rFonts w:cs="B Nazanin" w:hint="cs"/>
                <w:b w:val="0"/>
                <w:bCs w:val="0"/>
                <w:rtl/>
              </w:rPr>
              <w:t>ی</w:t>
            </w:r>
            <w:r w:rsidRPr="000D67E4">
              <w:rPr>
                <w:rFonts w:cs="B Nazanin" w:hint="eastAsia"/>
                <w:b w:val="0"/>
                <w:bCs w:val="0"/>
                <w:rtl/>
              </w:rPr>
              <w:t>ماران</w:t>
            </w:r>
          </w:p>
        </w:tc>
        <w:tc>
          <w:tcPr>
            <w:tcW w:w="110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lang w:bidi="fa-IR"/>
              </w:rPr>
            </w:pPr>
            <w:r w:rsidRPr="00C04DB6">
              <w:rPr>
                <w:rFonts w:cs="B Titr" w:hint="cs"/>
                <w:b/>
                <w:bCs/>
                <w:color w:val="000000" w:themeColor="text1"/>
                <w:sz w:val="24"/>
                <w:szCs w:val="24"/>
                <w:rtl/>
                <w:lang w:bidi="fa-IR"/>
              </w:rPr>
              <w:t>هدف از برنامه ثبت:</w:t>
            </w:r>
          </w:p>
        </w:tc>
      </w:tr>
      <w:tr w:rsidR="0021707E" w:rsidRPr="00D67D87" w:rsidTr="002D6E6C">
        <w:trPr>
          <w:trHeight w:val="836"/>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2B5331" w:rsidRDefault="000D67E4" w:rsidP="000D67E4">
            <w:pPr>
              <w:bidi/>
              <w:jc w:val="both"/>
              <w:rPr>
                <w:rFonts w:cs="B Nazanin"/>
                <w:rtl/>
              </w:rPr>
            </w:pPr>
            <w:r w:rsidRPr="000D67E4">
              <w:rPr>
                <w:rFonts w:ascii="Calibri" w:hAnsi="Calibri" w:cs="B Nazanin"/>
                <w:b w:val="0"/>
                <w:bCs w:val="0"/>
                <w:color w:val="000000"/>
                <w:rtl/>
              </w:rPr>
              <w:t>ب</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ماران</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که به صورت روت</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د</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ال</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ز</w:t>
            </w:r>
            <w:r w:rsidRPr="000D67E4">
              <w:rPr>
                <w:rFonts w:ascii="Calibri" w:hAnsi="Calibri" w:cs="B Nazanin"/>
                <w:b w:val="0"/>
                <w:bCs w:val="0"/>
                <w:color w:val="000000"/>
                <w:rtl/>
              </w:rPr>
              <w:t xml:space="preserve"> خون</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را در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از مراکز</w:t>
            </w:r>
            <w:r>
              <w:rPr>
                <w:rFonts w:ascii="Calibri" w:hAnsi="Calibri" w:cs="B Nazanin" w:hint="cs"/>
                <w:b w:val="0"/>
                <w:bCs w:val="0"/>
                <w:color w:val="000000"/>
                <w:rtl/>
              </w:rPr>
              <w:t xml:space="preserve"> شهر مشهد</w:t>
            </w:r>
            <w:r w:rsidRPr="000D67E4">
              <w:rPr>
                <w:rFonts w:ascii="Calibri" w:hAnsi="Calibri" w:cs="B Nazanin"/>
                <w:b w:val="0"/>
                <w:bCs w:val="0"/>
                <w:color w:val="000000"/>
                <w:rtl/>
              </w:rPr>
              <w:t xml:space="preserve"> موجود در</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افت</w:t>
            </w:r>
            <w:r w:rsidRPr="000D67E4">
              <w:rPr>
                <w:rFonts w:ascii="Calibri" w:hAnsi="Calibri" w:cs="B Nazanin"/>
                <w:b w:val="0"/>
                <w:bCs w:val="0"/>
                <w:color w:val="000000"/>
                <w:rtl/>
              </w:rPr>
              <w:t xml:space="preserve">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کنند.</w:t>
            </w:r>
          </w:p>
        </w:tc>
        <w:tc>
          <w:tcPr>
            <w:tcW w:w="1104" w:type="pct"/>
            <w:vAlign w:val="center"/>
          </w:tcPr>
          <w:p w:rsidR="0021707E" w:rsidRPr="00C04DB6" w:rsidRDefault="0021707E" w:rsidP="002B5331">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جمعیت مورد مطالعه:</w:t>
            </w:r>
          </w:p>
        </w:tc>
      </w:tr>
      <w:tr w:rsidR="0021707E" w:rsidRPr="00D67D87" w:rsidTr="002B5331">
        <w:trPr>
          <w:cnfStyle w:val="000000100000" w:firstRow="0" w:lastRow="0" w:firstColumn="0" w:lastColumn="0" w:oddVBand="0" w:evenVBand="0" w:oddHBand="1" w:evenHBand="0" w:firstRowFirstColumn="0" w:firstRowLastColumn="0" w:lastRowFirstColumn="0" w:lastRowLastColumn="0"/>
          <w:trHeight w:val="818"/>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0D67E4" w:rsidRPr="000D67E4" w:rsidRDefault="000D67E4" w:rsidP="000D67E4">
            <w:pPr>
              <w:bidi/>
              <w:jc w:val="both"/>
              <w:rPr>
                <w:rFonts w:ascii="Calibri" w:hAnsi="Calibri" w:cs="B Nazanin"/>
                <w:color w:val="000000"/>
                <w:rtl/>
              </w:rPr>
            </w:pPr>
            <w:r w:rsidRPr="000D67E4">
              <w:rPr>
                <w:rFonts w:ascii="Calibri" w:hAnsi="Calibri" w:cs="B Nazanin"/>
                <w:color w:val="000000"/>
              </w:rPr>
              <w:t xml:space="preserve">    </w:t>
            </w:r>
            <w:r w:rsidRPr="000D67E4">
              <w:rPr>
                <w:rFonts w:ascii="Calibri" w:hAnsi="Calibri" w:cs="B Nazanin"/>
                <w:color w:val="000000"/>
                <w:rtl/>
              </w:rPr>
              <w:t>شناسا</w:t>
            </w:r>
            <w:r w:rsidRPr="000D67E4">
              <w:rPr>
                <w:rFonts w:ascii="Calibri" w:hAnsi="Calibri" w:cs="B Nazanin" w:hint="cs"/>
                <w:color w:val="000000"/>
                <w:rtl/>
              </w:rPr>
              <w:t>یی</w:t>
            </w:r>
            <w:r w:rsidRPr="000D67E4">
              <w:rPr>
                <w:rFonts w:ascii="Calibri" w:hAnsi="Calibri" w:cs="B Nazanin"/>
                <w:color w:val="000000"/>
                <w:rtl/>
              </w:rPr>
              <w:t xml:space="preserve"> آ</w:t>
            </w:r>
            <w:r w:rsidRPr="000D67E4">
              <w:rPr>
                <w:rFonts w:ascii="Calibri" w:hAnsi="Calibri" w:cs="B Nazanin" w:hint="cs"/>
                <w:color w:val="000000"/>
                <w:rtl/>
              </w:rPr>
              <w:t>ی</w:t>
            </w:r>
            <w:r w:rsidRPr="000D67E4">
              <w:rPr>
                <w:rFonts w:ascii="Calibri" w:hAnsi="Calibri" w:cs="B Nazanin" w:hint="eastAsia"/>
                <w:color w:val="000000"/>
                <w:rtl/>
              </w:rPr>
              <w:t>تم</w:t>
            </w:r>
            <w:r w:rsidRPr="000D67E4">
              <w:rPr>
                <w:rFonts w:ascii="Calibri" w:hAnsi="Calibri" w:cs="B Nazanin"/>
                <w:color w:val="000000"/>
                <w:rtl/>
              </w:rPr>
              <w:t xml:space="preserve"> ها</w:t>
            </w:r>
            <w:r w:rsidRPr="000D67E4">
              <w:rPr>
                <w:rFonts w:ascii="Calibri" w:hAnsi="Calibri" w:cs="B Nazanin" w:hint="cs"/>
                <w:color w:val="000000"/>
                <w:rtl/>
              </w:rPr>
              <w:t>ی</w:t>
            </w:r>
            <w:r w:rsidRPr="000D67E4">
              <w:rPr>
                <w:rFonts w:ascii="Calibri" w:hAnsi="Calibri" w:cs="B Nazanin"/>
                <w:color w:val="000000"/>
                <w:rtl/>
              </w:rPr>
              <w:t xml:space="preserve"> داده ا</w:t>
            </w:r>
            <w:r w:rsidRPr="000D67E4">
              <w:rPr>
                <w:rFonts w:ascii="Calibri" w:hAnsi="Calibri" w:cs="B Nazanin" w:hint="cs"/>
                <w:color w:val="000000"/>
                <w:rtl/>
              </w:rPr>
              <w:t>ی</w:t>
            </w:r>
            <w:r w:rsidRPr="000D67E4">
              <w:rPr>
                <w:rFonts w:ascii="Calibri" w:hAnsi="Calibri" w:cs="B Nazanin"/>
                <w:color w:val="000000"/>
              </w:rPr>
              <w:t>:</w:t>
            </w:r>
          </w:p>
          <w:p w:rsidR="000D67E4" w:rsidRPr="000D67E4" w:rsidRDefault="000D67E4" w:rsidP="000D67E4">
            <w:pPr>
              <w:bidi/>
              <w:jc w:val="both"/>
              <w:rPr>
                <w:rFonts w:ascii="Calibri" w:hAnsi="Calibri" w:cs="B Nazanin"/>
                <w:b w:val="0"/>
                <w:bCs w:val="0"/>
                <w:color w:val="000000"/>
                <w:rtl/>
              </w:rPr>
            </w:pPr>
            <w:r w:rsidRPr="000D67E4">
              <w:rPr>
                <w:rFonts w:ascii="Calibri" w:hAnsi="Calibri" w:cs="B Nazanin"/>
                <w:b w:val="0"/>
                <w:bCs w:val="0"/>
                <w:color w:val="000000"/>
              </w:rPr>
              <w:t xml:space="preserve">    </w:t>
            </w:r>
            <w:r w:rsidRPr="000D67E4">
              <w:rPr>
                <w:rFonts w:ascii="Calibri" w:hAnsi="Calibri" w:cs="B Nazanin"/>
                <w:b w:val="0"/>
                <w:bCs w:val="0"/>
                <w:color w:val="000000"/>
                <w:rtl/>
              </w:rPr>
              <w:t>مرور مقالات چاپ شده قبل</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جهت استخراج آ</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تم</w:t>
            </w:r>
            <w:r w:rsidRPr="000D67E4">
              <w:rPr>
                <w:rFonts w:ascii="Calibri" w:hAnsi="Calibri" w:cs="B Nazanin"/>
                <w:b w:val="0"/>
                <w:bCs w:val="0"/>
                <w:color w:val="000000"/>
                <w:rtl/>
              </w:rPr>
              <w:t xml:space="preserve">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اطلاعات</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اول</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ه</w:t>
            </w:r>
          </w:p>
          <w:p w:rsidR="000D67E4" w:rsidRPr="000D67E4" w:rsidRDefault="000D67E4" w:rsidP="000D67E4">
            <w:pPr>
              <w:bidi/>
              <w:jc w:val="both"/>
              <w:rPr>
                <w:rFonts w:ascii="Calibri" w:hAnsi="Calibri" w:cs="B Nazanin"/>
                <w:b w:val="0"/>
                <w:bCs w:val="0"/>
                <w:color w:val="000000"/>
                <w:rtl/>
              </w:rPr>
            </w:pPr>
            <w:r w:rsidRPr="000D67E4">
              <w:rPr>
                <w:rFonts w:ascii="Calibri" w:hAnsi="Calibri" w:cs="B Nazanin"/>
                <w:b w:val="0"/>
                <w:bCs w:val="0"/>
                <w:color w:val="000000"/>
              </w:rPr>
              <w:t xml:space="preserve">    </w:t>
            </w:r>
            <w:r w:rsidRPr="000D67E4">
              <w:rPr>
                <w:rFonts w:ascii="Calibri" w:hAnsi="Calibri" w:cs="B Nazanin"/>
                <w:b w:val="0"/>
                <w:bCs w:val="0"/>
                <w:color w:val="000000"/>
                <w:rtl/>
              </w:rPr>
              <w:t>بررس</w:t>
            </w:r>
            <w:r w:rsidRPr="000D67E4">
              <w:rPr>
                <w:rFonts w:ascii="Calibri" w:hAnsi="Calibri" w:cs="B Nazanin" w:hint="cs"/>
                <w:b w:val="0"/>
                <w:bCs w:val="0"/>
                <w:color w:val="000000"/>
                <w:rtl/>
              </w:rPr>
              <w:t>ی</w:t>
            </w:r>
            <w:r w:rsidRPr="000D67E4">
              <w:rPr>
                <w:rFonts w:ascii="Calibri" w:hAnsi="Calibri" w:cs="B Nazanin"/>
                <w:b w:val="0"/>
                <w:bCs w:val="0"/>
                <w:color w:val="000000"/>
              </w:rPr>
              <w:t xml:space="preserve"> gray literature </w:t>
            </w:r>
            <w:r w:rsidRPr="000D67E4">
              <w:rPr>
                <w:rFonts w:ascii="Calibri" w:hAnsi="Calibri" w:cs="B Nazanin"/>
                <w:b w:val="0"/>
                <w:bCs w:val="0"/>
                <w:color w:val="000000"/>
                <w:rtl/>
              </w:rPr>
              <w:t>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موجود در خصوص رج</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ستر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ال</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ز</w:t>
            </w:r>
          </w:p>
          <w:p w:rsidR="000D67E4" w:rsidRPr="000D67E4" w:rsidRDefault="000D67E4" w:rsidP="000D67E4">
            <w:pPr>
              <w:bidi/>
              <w:jc w:val="both"/>
              <w:rPr>
                <w:rFonts w:ascii="Calibri" w:hAnsi="Calibri" w:cs="B Nazanin"/>
                <w:b w:val="0"/>
                <w:bCs w:val="0"/>
                <w:color w:val="000000"/>
                <w:rtl/>
              </w:rPr>
            </w:pPr>
            <w:r w:rsidRPr="000D67E4">
              <w:rPr>
                <w:rFonts w:ascii="Calibri" w:hAnsi="Calibri" w:cs="B Nazanin"/>
                <w:b w:val="0"/>
                <w:bCs w:val="0"/>
                <w:color w:val="000000"/>
              </w:rPr>
              <w:t xml:space="preserve">    </w:t>
            </w:r>
            <w:r w:rsidRPr="000D67E4">
              <w:rPr>
                <w:rFonts w:ascii="Calibri" w:hAnsi="Calibri" w:cs="B Nazanin"/>
                <w:b w:val="0"/>
                <w:bCs w:val="0"/>
                <w:color w:val="000000"/>
                <w:rtl/>
              </w:rPr>
              <w:t>مشاهده م</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دان</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مراکز د</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ال</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ز</w:t>
            </w:r>
            <w:r w:rsidRPr="000D67E4">
              <w:rPr>
                <w:rFonts w:ascii="Calibri" w:hAnsi="Calibri" w:cs="B Nazanin"/>
                <w:b w:val="0"/>
                <w:bCs w:val="0"/>
                <w:color w:val="000000"/>
                <w:rtl/>
              </w:rPr>
              <w:t xml:space="preserve"> در خصوص شناسا</w:t>
            </w:r>
            <w:r w:rsidRPr="000D67E4">
              <w:rPr>
                <w:rFonts w:ascii="Calibri" w:hAnsi="Calibri" w:cs="B Nazanin" w:hint="cs"/>
                <w:b w:val="0"/>
                <w:bCs w:val="0"/>
                <w:color w:val="000000"/>
                <w:rtl/>
              </w:rPr>
              <w:t>یی</w:t>
            </w:r>
            <w:r w:rsidRPr="000D67E4">
              <w:rPr>
                <w:rFonts w:ascii="Calibri" w:hAnsi="Calibri" w:cs="B Nazanin"/>
                <w:b w:val="0"/>
                <w:bCs w:val="0"/>
                <w:color w:val="000000"/>
                <w:rtl/>
              </w:rPr>
              <w:t xml:space="preserve"> فرا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ند</w:t>
            </w:r>
            <w:r w:rsidRPr="000D67E4">
              <w:rPr>
                <w:rFonts w:ascii="Calibri" w:hAnsi="Calibri" w:cs="B Nazanin"/>
                <w:b w:val="0"/>
                <w:bCs w:val="0"/>
                <w:color w:val="000000"/>
                <w:rtl/>
              </w:rPr>
              <w:t xml:space="preserve"> د</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ال</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ز</w:t>
            </w:r>
            <w:r w:rsidRPr="000D67E4">
              <w:rPr>
                <w:rFonts w:ascii="Calibri" w:hAnsi="Calibri" w:cs="B Nazanin"/>
                <w:b w:val="0"/>
                <w:bCs w:val="0"/>
                <w:color w:val="000000"/>
                <w:rtl/>
              </w:rPr>
              <w:t xml:space="preserve"> و جمع آور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داده ها</w:t>
            </w:r>
          </w:p>
          <w:p w:rsidR="000D67E4" w:rsidRPr="000D67E4" w:rsidRDefault="000D67E4" w:rsidP="000D67E4">
            <w:pPr>
              <w:bidi/>
              <w:jc w:val="both"/>
              <w:rPr>
                <w:rFonts w:ascii="Calibri" w:hAnsi="Calibri" w:cs="B Nazanin"/>
                <w:b w:val="0"/>
                <w:bCs w:val="0"/>
                <w:color w:val="000000"/>
                <w:rtl/>
              </w:rPr>
            </w:pPr>
            <w:r w:rsidRPr="000D67E4">
              <w:rPr>
                <w:rFonts w:ascii="Calibri" w:hAnsi="Calibri" w:cs="B Nazanin"/>
                <w:b w:val="0"/>
                <w:bCs w:val="0"/>
                <w:color w:val="000000"/>
              </w:rPr>
              <w:t xml:space="preserve">    </w:t>
            </w:r>
            <w:r w:rsidRPr="000D67E4">
              <w:rPr>
                <w:rFonts w:ascii="Calibri" w:hAnsi="Calibri" w:cs="B Nazanin"/>
                <w:b w:val="0"/>
                <w:bCs w:val="0"/>
                <w:color w:val="000000"/>
                <w:rtl/>
              </w:rPr>
              <w:t>بررس</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فرم ها و نرم افزارها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موجود در خصوص ثبت اطلاعات ب</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ماران</w:t>
            </w:r>
            <w:r w:rsidRPr="000D67E4">
              <w:rPr>
                <w:rFonts w:ascii="Calibri" w:hAnsi="Calibri" w:cs="B Nazanin"/>
                <w:b w:val="0"/>
                <w:bCs w:val="0"/>
                <w:color w:val="000000"/>
                <w:rtl/>
              </w:rPr>
              <w:t xml:space="preserve"> د</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ال</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ز</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و استخراج آ</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تم</w:t>
            </w:r>
            <w:r w:rsidRPr="000D67E4">
              <w:rPr>
                <w:rFonts w:ascii="Calibri" w:hAnsi="Calibri" w:cs="B Nazanin"/>
                <w:b w:val="0"/>
                <w:bCs w:val="0"/>
                <w:color w:val="000000"/>
                <w:rtl/>
              </w:rPr>
              <w:t xml:space="preserve">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اطلاعات</w:t>
            </w:r>
            <w:r w:rsidRPr="000D67E4">
              <w:rPr>
                <w:rFonts w:ascii="Calibri" w:hAnsi="Calibri" w:cs="B Nazanin" w:hint="cs"/>
                <w:b w:val="0"/>
                <w:bCs w:val="0"/>
                <w:color w:val="000000"/>
                <w:rtl/>
              </w:rPr>
              <w:t>ی</w:t>
            </w:r>
          </w:p>
          <w:p w:rsidR="000D67E4" w:rsidRPr="000D67E4" w:rsidRDefault="000D67E4" w:rsidP="000D67E4">
            <w:pPr>
              <w:bidi/>
              <w:jc w:val="both"/>
              <w:rPr>
                <w:rFonts w:ascii="Calibri" w:hAnsi="Calibri" w:cs="B Nazanin"/>
                <w:b w:val="0"/>
                <w:bCs w:val="0"/>
                <w:color w:val="000000"/>
                <w:rtl/>
              </w:rPr>
            </w:pPr>
            <w:r w:rsidRPr="000D67E4">
              <w:rPr>
                <w:rFonts w:ascii="Calibri" w:hAnsi="Calibri" w:cs="B Nazanin"/>
                <w:b w:val="0"/>
                <w:bCs w:val="0"/>
                <w:color w:val="000000"/>
              </w:rPr>
              <w:t xml:space="preserve">    </w:t>
            </w:r>
            <w:r w:rsidRPr="000D67E4">
              <w:rPr>
                <w:rFonts w:ascii="Calibri" w:hAnsi="Calibri" w:cs="B Nazanin"/>
                <w:b w:val="0"/>
                <w:bCs w:val="0"/>
                <w:color w:val="000000"/>
                <w:rtl/>
              </w:rPr>
              <w:t>برگزار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جلسات بحث گروه</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با متخصصان جهت شناسا</w:t>
            </w:r>
            <w:r w:rsidRPr="000D67E4">
              <w:rPr>
                <w:rFonts w:ascii="Calibri" w:hAnsi="Calibri" w:cs="B Nazanin" w:hint="cs"/>
                <w:b w:val="0"/>
                <w:bCs w:val="0"/>
                <w:color w:val="000000"/>
                <w:rtl/>
              </w:rPr>
              <w:t>یی</w:t>
            </w:r>
            <w:r w:rsidRPr="000D67E4">
              <w:rPr>
                <w:rFonts w:ascii="Calibri" w:hAnsi="Calibri" w:cs="B Nazanin"/>
                <w:b w:val="0"/>
                <w:bCs w:val="0"/>
                <w:color w:val="000000"/>
                <w:rtl/>
              </w:rPr>
              <w:t xml:space="preserve"> آ</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تم</w:t>
            </w:r>
            <w:r w:rsidRPr="000D67E4">
              <w:rPr>
                <w:rFonts w:ascii="Calibri" w:hAnsi="Calibri" w:cs="B Nazanin"/>
                <w:b w:val="0"/>
                <w:bCs w:val="0"/>
                <w:color w:val="000000"/>
                <w:rtl/>
              </w:rPr>
              <w:t xml:space="preserve">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مورد نظر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شان</w:t>
            </w:r>
          </w:p>
          <w:p w:rsidR="000D67E4" w:rsidRPr="000D67E4" w:rsidRDefault="000D67E4" w:rsidP="000D67E4">
            <w:pPr>
              <w:bidi/>
              <w:jc w:val="both"/>
              <w:rPr>
                <w:rFonts w:ascii="Calibri" w:hAnsi="Calibri" w:cs="B Nazanin"/>
                <w:color w:val="000000"/>
                <w:rtl/>
              </w:rPr>
            </w:pPr>
            <w:r w:rsidRPr="000D67E4">
              <w:rPr>
                <w:rFonts w:ascii="Calibri" w:hAnsi="Calibri" w:cs="B Nazanin"/>
                <w:color w:val="000000"/>
              </w:rPr>
              <w:t xml:space="preserve">    </w:t>
            </w:r>
            <w:r w:rsidRPr="000D67E4">
              <w:rPr>
                <w:rFonts w:ascii="Calibri" w:hAnsi="Calibri" w:cs="B Nazanin"/>
                <w:color w:val="000000"/>
                <w:rtl/>
              </w:rPr>
              <w:t>ا</w:t>
            </w:r>
            <w:r w:rsidRPr="000D67E4">
              <w:rPr>
                <w:rFonts w:ascii="Calibri" w:hAnsi="Calibri" w:cs="B Nazanin" w:hint="cs"/>
                <w:color w:val="000000"/>
                <w:rtl/>
              </w:rPr>
              <w:t>ی</w:t>
            </w:r>
            <w:r w:rsidRPr="000D67E4">
              <w:rPr>
                <w:rFonts w:ascii="Calibri" w:hAnsi="Calibri" w:cs="B Nazanin" w:hint="eastAsia"/>
                <w:color w:val="000000"/>
                <w:rtl/>
              </w:rPr>
              <w:t>جاد</w:t>
            </w:r>
            <w:r w:rsidRPr="000D67E4">
              <w:rPr>
                <w:rFonts w:ascii="Calibri" w:hAnsi="Calibri" w:cs="B Nazanin"/>
                <w:color w:val="000000"/>
                <w:rtl/>
              </w:rPr>
              <w:t xml:space="preserve"> مجموعه حداقل، مطلوب و ا</w:t>
            </w:r>
            <w:r w:rsidRPr="000D67E4">
              <w:rPr>
                <w:rFonts w:ascii="Calibri" w:hAnsi="Calibri" w:cs="B Nazanin" w:hint="cs"/>
                <w:color w:val="000000"/>
                <w:rtl/>
              </w:rPr>
              <w:t>ی</w:t>
            </w:r>
            <w:r w:rsidRPr="000D67E4">
              <w:rPr>
                <w:rFonts w:ascii="Calibri" w:hAnsi="Calibri" w:cs="B Nazanin" w:hint="eastAsia"/>
                <w:color w:val="000000"/>
                <w:rtl/>
              </w:rPr>
              <w:t>ده</w:t>
            </w:r>
            <w:r w:rsidRPr="000D67E4">
              <w:rPr>
                <w:rFonts w:ascii="Calibri" w:hAnsi="Calibri" w:cs="B Nazanin"/>
                <w:color w:val="000000"/>
                <w:rtl/>
              </w:rPr>
              <w:t xml:space="preserve"> آل داده ها</w:t>
            </w:r>
            <w:r w:rsidRPr="000D67E4">
              <w:rPr>
                <w:rFonts w:ascii="Calibri" w:hAnsi="Calibri" w:cs="B Nazanin"/>
                <w:color w:val="000000"/>
              </w:rPr>
              <w:t>:</w:t>
            </w:r>
          </w:p>
          <w:p w:rsidR="000D67E4" w:rsidRPr="000D67E4" w:rsidRDefault="000D67E4" w:rsidP="000D67E4">
            <w:pPr>
              <w:bidi/>
              <w:jc w:val="both"/>
              <w:rPr>
                <w:rFonts w:ascii="Calibri" w:hAnsi="Calibri" w:cs="B Nazanin"/>
                <w:b w:val="0"/>
                <w:bCs w:val="0"/>
                <w:color w:val="000000"/>
                <w:rtl/>
              </w:rPr>
            </w:pP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گروه نظارت کننده جهت ته</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ه</w:t>
            </w:r>
            <w:r w:rsidRPr="000D67E4">
              <w:rPr>
                <w:rFonts w:ascii="Calibri" w:hAnsi="Calibri" w:cs="B Nazanin"/>
                <w:b w:val="0"/>
                <w:bCs w:val="0"/>
                <w:color w:val="000000"/>
                <w:rtl/>
              </w:rPr>
              <w:t xml:space="preserve"> مجموعه حداقل داده ها با مد</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ر</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نفر متخصص انفورمات</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پزشک</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تع</w:t>
            </w:r>
            <w:r w:rsidRPr="000D67E4">
              <w:rPr>
                <w:rFonts w:ascii="Calibri" w:hAnsi="Calibri" w:cs="B Nazanin" w:hint="cs"/>
                <w:b w:val="0"/>
                <w:bCs w:val="0"/>
                <w:color w:val="000000"/>
                <w:rtl/>
              </w:rPr>
              <w:t>یی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خواهد شد که ، رهبر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و هدا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w:t>
            </w:r>
            <w:r w:rsidRPr="000D67E4">
              <w:rPr>
                <w:rFonts w:ascii="Calibri" w:hAnsi="Calibri" w:cs="B Nazanin"/>
                <w:b w:val="0"/>
                <w:bCs w:val="0"/>
                <w:color w:val="000000"/>
                <w:rtl/>
              </w:rPr>
              <w:t xml:space="preserve"> و ارتباط با متخصصان را در روند ته</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ه</w:t>
            </w:r>
            <w:r w:rsidRPr="000D67E4">
              <w:rPr>
                <w:rFonts w:ascii="Calibri" w:hAnsi="Calibri" w:cs="B Nazanin"/>
                <w:b w:val="0"/>
                <w:bCs w:val="0"/>
                <w:color w:val="000000"/>
                <w:rtl/>
              </w:rPr>
              <w:t xml:space="preserve"> مجموعه حداقل داده</w:t>
            </w:r>
            <w:r w:rsidRPr="000D67E4">
              <w:rPr>
                <w:rFonts w:ascii="Cambria" w:hAnsi="Cambria" w:cs="Cambria" w:hint="cs"/>
                <w:b w:val="0"/>
                <w:bCs w:val="0"/>
                <w:color w:val="000000"/>
                <w:rtl/>
              </w:rPr>
              <w:t>­</w:t>
            </w:r>
            <w:r w:rsidRPr="000D67E4">
              <w:rPr>
                <w:rFonts w:ascii="Calibri" w:hAnsi="Calibri" w:cs="B Nazanin" w:hint="cs"/>
                <w:b w:val="0"/>
                <w:bCs w:val="0"/>
                <w:color w:val="000000"/>
                <w:rtl/>
              </w:rPr>
              <w:t>ها</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به</w:t>
            </w:r>
            <w:r w:rsidRPr="000D67E4">
              <w:rPr>
                <w:rFonts w:ascii="Cambria" w:hAnsi="Cambria" w:cs="Cambria" w:hint="cs"/>
                <w:b w:val="0"/>
                <w:bCs w:val="0"/>
                <w:color w:val="000000"/>
                <w:rtl/>
              </w:rPr>
              <w:t>­</w:t>
            </w:r>
            <w:r w:rsidRPr="000D67E4">
              <w:rPr>
                <w:rFonts w:ascii="Calibri" w:hAnsi="Calibri" w:cs="B Nazanin" w:hint="cs"/>
                <w:b w:val="0"/>
                <w:bCs w:val="0"/>
                <w:color w:val="000000"/>
                <w:rtl/>
              </w:rPr>
              <w:t>عهده</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خواهد</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داشت</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پس</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از</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آن</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از</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روش</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دلفی</w:t>
            </w:r>
            <w:r w:rsidRPr="000D67E4">
              <w:rPr>
                <w:rFonts w:ascii="Calibri" w:hAnsi="Calibri" w:cs="B Nazanin"/>
                <w:b w:val="0"/>
                <w:bCs w:val="0"/>
                <w:color w:val="000000"/>
                <w:rtl/>
              </w:rPr>
              <w:t xml:space="preserve"> جهت تع</w:t>
            </w:r>
            <w:r w:rsidRPr="000D67E4">
              <w:rPr>
                <w:rFonts w:ascii="Calibri" w:hAnsi="Calibri" w:cs="B Nazanin" w:hint="cs"/>
                <w:b w:val="0"/>
                <w:bCs w:val="0"/>
                <w:color w:val="000000"/>
                <w:rtl/>
              </w:rPr>
              <w:t>یی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مجموعه حداقل داده ها است</w:t>
            </w:r>
            <w:r w:rsidRPr="000D67E4">
              <w:rPr>
                <w:rFonts w:ascii="Calibri" w:hAnsi="Calibri" w:cs="B Nazanin" w:hint="eastAsia"/>
                <w:b w:val="0"/>
                <w:bCs w:val="0"/>
                <w:color w:val="000000"/>
                <w:rtl/>
              </w:rPr>
              <w:t>فاده</w:t>
            </w:r>
            <w:r w:rsidRPr="000D67E4">
              <w:rPr>
                <w:rFonts w:ascii="Calibri" w:hAnsi="Calibri" w:cs="B Nazanin"/>
                <w:b w:val="0"/>
                <w:bCs w:val="0"/>
                <w:color w:val="000000"/>
                <w:rtl/>
              </w:rPr>
              <w:t xml:space="preserve"> خواهد شد. اصول روش دلف</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استفاده از خرد جمع</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و کثرت گرا</w:t>
            </w:r>
            <w:r w:rsidRPr="000D67E4">
              <w:rPr>
                <w:rFonts w:ascii="Calibri" w:hAnsi="Calibri" w:cs="B Nazanin" w:hint="cs"/>
                <w:b w:val="0"/>
                <w:bCs w:val="0"/>
                <w:color w:val="000000"/>
                <w:rtl/>
              </w:rPr>
              <w:t>یی</w:t>
            </w:r>
            <w:r w:rsidRPr="000D67E4">
              <w:rPr>
                <w:rFonts w:ascii="Calibri" w:hAnsi="Calibri" w:cs="B Nazanin"/>
                <w:b w:val="0"/>
                <w:bCs w:val="0"/>
                <w:color w:val="000000"/>
                <w:rtl/>
              </w:rPr>
              <w:t xml:space="preserve"> نظرات شرکت کنندگان م</w:t>
            </w:r>
            <w:r w:rsidRPr="000D67E4">
              <w:rPr>
                <w:rFonts w:ascii="Calibri" w:hAnsi="Calibri" w:cs="B Nazanin" w:hint="cs"/>
                <w:b w:val="0"/>
                <w:bCs w:val="0"/>
                <w:color w:val="000000"/>
                <w:rtl/>
              </w:rPr>
              <w:t>ی</w:t>
            </w:r>
            <w:r w:rsidRPr="000D67E4">
              <w:rPr>
                <w:rFonts w:ascii="Cambria" w:hAnsi="Cambria" w:cs="Cambria" w:hint="cs"/>
                <w:b w:val="0"/>
                <w:bCs w:val="0"/>
                <w:color w:val="000000"/>
                <w:rtl/>
              </w:rPr>
              <w:t>­</w:t>
            </w:r>
            <w:r w:rsidRPr="000D67E4">
              <w:rPr>
                <w:rFonts w:ascii="Calibri" w:hAnsi="Calibri" w:cs="B Nazanin" w:hint="cs"/>
                <w:b w:val="0"/>
                <w:bCs w:val="0"/>
                <w:color w:val="000000"/>
                <w:rtl/>
              </w:rPr>
              <w:t>باشد</w:t>
            </w:r>
            <w:r w:rsidRPr="000D67E4">
              <w:rPr>
                <w:rFonts w:ascii="Calibri" w:hAnsi="Calibri" w:cs="B Nazanin"/>
                <w:b w:val="0"/>
                <w:bCs w:val="0"/>
                <w:color w:val="000000"/>
                <w:rtl/>
              </w:rPr>
              <w:t>. لذا از م</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ان</w:t>
            </w:r>
            <w:r w:rsidRPr="000D67E4">
              <w:rPr>
                <w:rFonts w:ascii="Calibri" w:hAnsi="Calibri" w:cs="B Nazanin"/>
                <w:b w:val="0"/>
                <w:bCs w:val="0"/>
                <w:color w:val="000000"/>
                <w:rtl/>
              </w:rPr>
              <w:t xml:space="preserve"> متخصصان در حوزه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ب</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مار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گروه</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را انتخاب م</w:t>
            </w:r>
            <w:r w:rsidRPr="000D67E4">
              <w:rPr>
                <w:rFonts w:ascii="Calibri" w:hAnsi="Calibri" w:cs="B Nazanin" w:hint="cs"/>
                <w:b w:val="0"/>
                <w:bCs w:val="0"/>
                <w:color w:val="000000"/>
                <w:rtl/>
              </w:rPr>
              <w:t>ی</w:t>
            </w:r>
            <w:r w:rsidRPr="000D67E4">
              <w:rPr>
                <w:rFonts w:ascii="Cambria" w:hAnsi="Cambria" w:cs="Cambria" w:hint="cs"/>
                <w:b w:val="0"/>
                <w:bCs w:val="0"/>
                <w:color w:val="000000"/>
                <w:rtl/>
              </w:rPr>
              <w:t>­</w:t>
            </w:r>
            <w:r w:rsidRPr="000D67E4">
              <w:rPr>
                <w:rFonts w:ascii="Calibri" w:hAnsi="Calibri" w:cs="B Nazanin" w:hint="cs"/>
                <w:b w:val="0"/>
                <w:bCs w:val="0"/>
                <w:color w:val="000000"/>
                <w:rtl/>
              </w:rPr>
              <w:t>نمایی</w:t>
            </w:r>
            <w:r w:rsidRPr="000D67E4">
              <w:rPr>
                <w:rFonts w:ascii="Calibri" w:hAnsi="Calibri" w:cs="B Nazanin" w:hint="eastAsia"/>
                <w:b w:val="0"/>
                <w:bCs w:val="0"/>
                <w:color w:val="000000"/>
                <w:rtl/>
              </w:rPr>
              <w:t>م</w:t>
            </w:r>
            <w:r w:rsidRPr="000D67E4">
              <w:rPr>
                <w:rFonts w:ascii="Calibri" w:hAnsi="Calibri" w:cs="B Nazanin"/>
                <w:b w:val="0"/>
                <w:bCs w:val="0"/>
                <w:color w:val="000000"/>
                <w:rtl/>
              </w:rPr>
              <w:t>. در روش دلف</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با توجه به دامنه و گستره موضوع و منابع قابل دسترس تعداد شرکت کنندگان متفاوت خواهد</w:t>
            </w:r>
            <w:r w:rsidRPr="000D67E4">
              <w:rPr>
                <w:rFonts w:ascii="Cambria" w:hAnsi="Cambria" w:cs="Cambria" w:hint="cs"/>
                <w:b w:val="0"/>
                <w:bCs w:val="0"/>
                <w:color w:val="000000"/>
                <w:rtl/>
              </w:rPr>
              <w:t>­</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بود</w:t>
            </w:r>
            <w:r w:rsidRPr="000D67E4">
              <w:rPr>
                <w:rFonts w:ascii="Calibri" w:hAnsi="Calibri" w:cs="B Nazanin"/>
                <w:b w:val="0"/>
                <w:bCs w:val="0"/>
                <w:color w:val="000000"/>
                <w:rtl/>
              </w:rPr>
              <w:t xml:space="preserve">. </w:t>
            </w:r>
            <w:r w:rsidRPr="000D67E4">
              <w:rPr>
                <w:rFonts w:ascii="Calibri" w:hAnsi="Calibri" w:cs="B Nazanin" w:hint="eastAsia"/>
                <w:b w:val="0"/>
                <w:bCs w:val="0"/>
                <w:color w:val="000000"/>
                <w:rtl/>
              </w:rPr>
              <w:t>در</w:t>
            </w:r>
            <w:r w:rsidRPr="000D67E4">
              <w:rPr>
                <w:rFonts w:ascii="Calibri" w:hAnsi="Calibri" w:cs="B Nazanin"/>
                <w:b w:val="0"/>
                <w:bCs w:val="0"/>
                <w:color w:val="000000"/>
                <w:rtl/>
              </w:rPr>
              <w:t xml:space="preserve">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روش تلاش بر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است که شرکت کنندگان برا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هم ناشناس باق</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بمانند.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روش شامل چند</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دوره تکرار م</w:t>
            </w:r>
            <w:r w:rsidRPr="000D67E4">
              <w:rPr>
                <w:rFonts w:ascii="Calibri" w:hAnsi="Calibri" w:cs="B Nazanin" w:hint="cs"/>
                <w:b w:val="0"/>
                <w:bCs w:val="0"/>
                <w:color w:val="000000"/>
                <w:rtl/>
              </w:rPr>
              <w:t>ی</w:t>
            </w:r>
            <w:r w:rsidRPr="000D67E4">
              <w:rPr>
                <w:rFonts w:ascii="Cambria" w:hAnsi="Cambria" w:cs="Cambria" w:hint="cs"/>
                <w:b w:val="0"/>
                <w:bCs w:val="0"/>
                <w:color w:val="000000"/>
                <w:rtl/>
              </w:rPr>
              <w:t>­</w:t>
            </w:r>
            <w:r w:rsidRPr="000D67E4">
              <w:rPr>
                <w:rFonts w:ascii="Calibri" w:hAnsi="Calibri" w:cs="B Nazanin" w:hint="cs"/>
                <w:b w:val="0"/>
                <w:bCs w:val="0"/>
                <w:color w:val="000000"/>
                <w:rtl/>
              </w:rPr>
              <w:t>باشد</w:t>
            </w:r>
            <w:r w:rsidRPr="000D67E4">
              <w:rPr>
                <w:rFonts w:ascii="Calibri" w:hAnsi="Calibri" w:cs="B Nazanin"/>
                <w:b w:val="0"/>
                <w:bCs w:val="0"/>
                <w:color w:val="000000"/>
                <w:rtl/>
              </w:rPr>
              <w:t xml:space="preserve"> که در ط</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مراحل سع</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بر آن است که حداکثر استفاده از نظرات گروه</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را به عمل آورده، مخالفت و ناسازگار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به حداقل برسد</w:t>
            </w:r>
            <w:r w:rsidRPr="000D67E4">
              <w:rPr>
                <w:rFonts w:ascii="Calibri" w:hAnsi="Calibri" w:cs="B Nazanin"/>
                <w:b w:val="0"/>
                <w:bCs w:val="0"/>
                <w:color w:val="000000"/>
              </w:rPr>
              <w:t>.</w:t>
            </w:r>
          </w:p>
          <w:p w:rsidR="000D67E4" w:rsidRPr="000D67E4" w:rsidRDefault="000D67E4" w:rsidP="000D67E4">
            <w:pPr>
              <w:bidi/>
              <w:jc w:val="both"/>
              <w:rPr>
                <w:rFonts w:ascii="Calibri" w:hAnsi="Calibri" w:cs="B Nazanin"/>
                <w:b w:val="0"/>
                <w:bCs w:val="0"/>
                <w:color w:val="000000"/>
                <w:rtl/>
              </w:rPr>
            </w:pPr>
          </w:p>
          <w:p w:rsidR="000D67E4" w:rsidRPr="000D67E4" w:rsidRDefault="000D67E4" w:rsidP="000D67E4">
            <w:pPr>
              <w:bidi/>
              <w:jc w:val="both"/>
              <w:rPr>
                <w:rFonts w:ascii="Calibri" w:hAnsi="Calibri" w:cs="B Nazanin"/>
                <w:b w:val="0"/>
                <w:bCs w:val="0"/>
                <w:color w:val="000000"/>
                <w:rtl/>
              </w:rPr>
            </w:pPr>
            <w:r w:rsidRPr="000D67E4">
              <w:rPr>
                <w:rFonts w:ascii="Calibri" w:hAnsi="Calibri" w:cs="B Nazanin" w:hint="eastAsia"/>
                <w:b w:val="0"/>
                <w:bCs w:val="0"/>
                <w:color w:val="000000"/>
                <w:rtl/>
              </w:rPr>
              <w:lastRenderedPageBreak/>
              <w:t>پرسشنامه</w:t>
            </w:r>
            <w:r w:rsidRPr="000D67E4">
              <w:rPr>
                <w:rFonts w:ascii="Cambria" w:hAnsi="Cambria" w:cs="Cambria" w:hint="cs"/>
                <w:b w:val="0"/>
                <w:bCs w:val="0"/>
                <w:color w:val="000000"/>
                <w:rtl/>
              </w:rPr>
              <w:t>­</w:t>
            </w:r>
            <w:r w:rsidRPr="000D67E4">
              <w:rPr>
                <w:rFonts w:ascii="Calibri" w:hAnsi="Calibri" w:cs="B Nazanin" w:hint="cs"/>
                <w:b w:val="0"/>
                <w:bCs w:val="0"/>
                <w:color w:val="000000"/>
                <w:rtl/>
              </w:rPr>
              <w:t>هایی</w:t>
            </w:r>
            <w:r w:rsidRPr="000D67E4">
              <w:rPr>
                <w:rFonts w:ascii="Calibri" w:hAnsi="Calibri" w:cs="B Nazanin"/>
                <w:b w:val="0"/>
                <w:bCs w:val="0"/>
                <w:color w:val="000000"/>
                <w:rtl/>
              </w:rPr>
              <w:t xml:space="preserve"> که در دور اول دلف</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در اخت</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ار</w:t>
            </w:r>
            <w:r w:rsidRPr="000D67E4">
              <w:rPr>
                <w:rFonts w:ascii="Calibri" w:hAnsi="Calibri" w:cs="B Nazanin"/>
                <w:b w:val="0"/>
                <w:bCs w:val="0"/>
                <w:color w:val="000000"/>
                <w:rtl/>
              </w:rPr>
              <w:t xml:space="preserve"> متخصصان گروه قرار م</w:t>
            </w:r>
            <w:r w:rsidRPr="000D67E4">
              <w:rPr>
                <w:rFonts w:ascii="Calibri" w:hAnsi="Calibri" w:cs="B Nazanin" w:hint="cs"/>
                <w:b w:val="0"/>
                <w:bCs w:val="0"/>
                <w:color w:val="000000"/>
                <w:rtl/>
              </w:rPr>
              <w:t>ی</w:t>
            </w:r>
            <w:r w:rsidRPr="000D67E4">
              <w:rPr>
                <w:rFonts w:ascii="Cambria" w:hAnsi="Cambria" w:cs="Cambria" w:hint="cs"/>
                <w:b w:val="0"/>
                <w:bCs w:val="0"/>
                <w:color w:val="000000"/>
                <w:rtl/>
              </w:rPr>
              <w:t>­</w:t>
            </w:r>
            <w:r w:rsidRPr="000D67E4">
              <w:rPr>
                <w:rFonts w:ascii="Calibri" w:hAnsi="Calibri" w:cs="B Nazanin" w:hint="cs"/>
                <w:b w:val="0"/>
                <w:bCs w:val="0"/>
                <w:color w:val="000000"/>
                <w:rtl/>
              </w:rPr>
              <w:t>گی</w:t>
            </w:r>
            <w:r w:rsidRPr="000D67E4">
              <w:rPr>
                <w:rFonts w:ascii="Calibri" w:hAnsi="Calibri" w:cs="B Nazanin" w:hint="eastAsia"/>
                <w:b w:val="0"/>
                <w:bCs w:val="0"/>
                <w:color w:val="000000"/>
                <w:rtl/>
              </w:rPr>
              <w:t>رد</w:t>
            </w:r>
            <w:r w:rsidRPr="000D67E4">
              <w:rPr>
                <w:rFonts w:ascii="Calibri" w:hAnsi="Calibri" w:cs="B Nazanin"/>
                <w:b w:val="0"/>
                <w:bCs w:val="0"/>
                <w:color w:val="000000"/>
                <w:rtl/>
              </w:rPr>
              <w:t xml:space="preserve"> ، حاو</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آ</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تم</w:t>
            </w:r>
            <w:r w:rsidRPr="000D67E4">
              <w:rPr>
                <w:rFonts w:ascii="Calibri" w:hAnsi="Calibri" w:cs="B Nazanin"/>
                <w:b w:val="0"/>
                <w:bCs w:val="0"/>
                <w:color w:val="000000"/>
                <w:rtl/>
              </w:rPr>
              <w:t xml:space="preserve"> ها</w:t>
            </w:r>
            <w:r w:rsidRPr="000D67E4">
              <w:rPr>
                <w:rFonts w:ascii="Calibri" w:hAnsi="Calibri" w:cs="B Nazanin" w:hint="cs"/>
                <w:b w:val="0"/>
                <w:bCs w:val="0"/>
                <w:color w:val="000000"/>
                <w:rtl/>
              </w:rPr>
              <w:t>یی</w:t>
            </w:r>
            <w:r w:rsidRPr="000D67E4">
              <w:rPr>
                <w:rFonts w:ascii="Calibri" w:hAnsi="Calibri" w:cs="B Nazanin"/>
                <w:b w:val="0"/>
                <w:bCs w:val="0"/>
                <w:color w:val="000000"/>
                <w:rtl/>
              </w:rPr>
              <w:t xml:space="preserve"> خواهد بود که در مرحله شناسا</w:t>
            </w:r>
            <w:r w:rsidRPr="000D67E4">
              <w:rPr>
                <w:rFonts w:ascii="Calibri" w:hAnsi="Calibri" w:cs="B Nazanin" w:hint="cs"/>
                <w:b w:val="0"/>
                <w:bCs w:val="0"/>
                <w:color w:val="000000"/>
                <w:rtl/>
              </w:rPr>
              <w:t>یی</w:t>
            </w:r>
            <w:r w:rsidRPr="000D67E4">
              <w:rPr>
                <w:rFonts w:ascii="Calibri" w:hAnsi="Calibri" w:cs="B Nazanin"/>
                <w:b w:val="0"/>
                <w:bCs w:val="0"/>
                <w:color w:val="000000"/>
                <w:rtl/>
              </w:rPr>
              <w:t xml:space="preserve"> آ</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تم</w:t>
            </w:r>
            <w:r w:rsidRPr="000D67E4">
              <w:rPr>
                <w:rFonts w:ascii="Calibri" w:hAnsi="Calibri" w:cs="B Nazanin"/>
                <w:b w:val="0"/>
                <w:bCs w:val="0"/>
                <w:color w:val="000000"/>
                <w:rtl/>
              </w:rPr>
              <w:t xml:space="preserve">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داده 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بدست آمده است. در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پرسشنامه ها، از متخصصان خواسته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شود تا اهم</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w:t>
            </w:r>
            <w:r w:rsidRPr="000D67E4">
              <w:rPr>
                <w:rFonts w:ascii="Calibri" w:hAnsi="Calibri" w:cs="B Nazanin"/>
                <w:b w:val="0"/>
                <w:bCs w:val="0"/>
                <w:color w:val="000000"/>
                <w:rtl/>
              </w:rPr>
              <w:t xml:space="preserve"> نگهدار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هرکدام از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لدها،</w:t>
            </w:r>
            <w:r w:rsidRPr="000D67E4">
              <w:rPr>
                <w:rFonts w:ascii="Calibri" w:hAnsi="Calibri" w:cs="B Nazanin"/>
                <w:b w:val="0"/>
                <w:bCs w:val="0"/>
                <w:color w:val="000000"/>
                <w:rtl/>
              </w:rPr>
              <w:t xml:space="preserve"> در زم</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نه</w:t>
            </w:r>
            <w:r w:rsidRPr="000D67E4">
              <w:rPr>
                <w:rFonts w:ascii="Calibri" w:hAnsi="Calibri" w:cs="B Nazanin"/>
                <w:b w:val="0"/>
                <w:bCs w:val="0"/>
                <w:color w:val="000000"/>
                <w:rtl/>
              </w:rPr>
              <w:t xml:space="preserve"> د</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ال</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ز</w:t>
            </w:r>
            <w:r w:rsidRPr="000D67E4">
              <w:rPr>
                <w:rFonts w:ascii="Calibri" w:hAnsi="Calibri" w:cs="B Nazanin"/>
                <w:b w:val="0"/>
                <w:bCs w:val="0"/>
                <w:color w:val="000000"/>
                <w:rtl/>
              </w:rPr>
              <w:t xml:space="preserve"> را بررس</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نما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ند</w:t>
            </w:r>
            <w:r w:rsidRPr="000D67E4">
              <w:rPr>
                <w:rFonts w:ascii="Calibri" w:hAnsi="Calibri" w:cs="B Nazanin"/>
                <w:b w:val="0"/>
                <w:bCs w:val="0"/>
                <w:color w:val="000000"/>
                <w:rtl/>
              </w:rPr>
              <w:t xml:space="preserve"> و ارزش پ</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شنهاد</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خود را ب</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0 تا 5 در باکس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در نظر گرفته شده کنار هر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w:t>
            </w:r>
            <w:r w:rsidRPr="000D67E4">
              <w:rPr>
                <w:rFonts w:ascii="Calibri" w:hAnsi="Calibri" w:cs="B Nazanin"/>
                <w:b w:val="0"/>
                <w:bCs w:val="0"/>
                <w:color w:val="000000"/>
                <w:rtl/>
              </w:rPr>
              <w:t xml:space="preserve"> درج نما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ند</w:t>
            </w:r>
            <w:r w:rsidRPr="000D67E4">
              <w:rPr>
                <w:rFonts w:ascii="Calibri" w:hAnsi="Calibri" w:cs="B Nazanin"/>
                <w:b w:val="0"/>
                <w:bCs w:val="0"/>
                <w:color w:val="000000"/>
                <w:rtl/>
              </w:rPr>
              <w:t xml:space="preserve"> و در هر بخش چنانچه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در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پرسشنامه درنظر گرفته نشده است، در بخش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پ</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شنهاد</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درج نما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ند</w:t>
            </w:r>
            <w:r w:rsidRPr="000D67E4">
              <w:rPr>
                <w:rFonts w:ascii="Calibri" w:hAnsi="Calibri" w:cs="B Nazanin"/>
                <w:b w:val="0"/>
                <w:bCs w:val="0"/>
                <w:color w:val="000000"/>
                <w:rtl/>
              </w:rPr>
              <w:t xml:space="preserve"> تا در دور بعد</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به فهرست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لدها</w:t>
            </w:r>
            <w:r w:rsidRPr="000D67E4">
              <w:rPr>
                <w:rFonts w:ascii="Calibri" w:hAnsi="Calibri" w:cs="B Nazanin"/>
                <w:b w:val="0"/>
                <w:bCs w:val="0"/>
                <w:color w:val="000000"/>
                <w:rtl/>
              </w:rPr>
              <w:t xml:space="preserve"> جهت نظر سنج</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از متخصصان افزوده گردد. علاوه بر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که اهم</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w:t>
            </w:r>
            <w:r w:rsidRPr="000D67E4">
              <w:rPr>
                <w:rFonts w:ascii="Calibri" w:hAnsi="Calibri" w:cs="B Nazanin"/>
                <w:b w:val="0"/>
                <w:bCs w:val="0"/>
                <w:color w:val="000000"/>
                <w:rtl/>
              </w:rPr>
              <w:t xml:space="preserve"> هر فل</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د</w:t>
            </w:r>
            <w:r w:rsidRPr="000D67E4">
              <w:rPr>
                <w:rFonts w:ascii="Calibri" w:hAnsi="Calibri" w:cs="B Nazanin"/>
                <w:b w:val="0"/>
                <w:bCs w:val="0"/>
                <w:color w:val="000000"/>
                <w:rtl/>
              </w:rPr>
              <w:t xml:space="preserve"> از متخصص</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مرتبط سوال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شود در مورد دسترس پذ</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ر</w:t>
            </w:r>
            <w:r w:rsidRPr="000D67E4">
              <w:rPr>
                <w:rFonts w:ascii="Calibri" w:hAnsi="Calibri" w:cs="B Nazanin" w:hint="cs"/>
                <w:b w:val="0"/>
                <w:bCs w:val="0"/>
                <w:color w:val="000000"/>
                <w:rtl/>
              </w:rPr>
              <w:t>ی</w:t>
            </w:r>
            <w:r w:rsidRPr="000D67E4">
              <w:rPr>
                <w:rFonts w:ascii="Calibri" w:hAnsi="Calibri" w:cs="B Nazanin"/>
                <w:b w:val="0"/>
                <w:bCs w:val="0"/>
                <w:color w:val="000000"/>
              </w:rPr>
              <w:t xml:space="preserve"> (Accessibility) </w:t>
            </w:r>
            <w:r w:rsidRPr="000D67E4">
              <w:rPr>
                <w:rFonts w:ascii="Calibri" w:hAnsi="Calibri" w:cs="B Nazanin"/>
                <w:b w:val="0"/>
                <w:bCs w:val="0"/>
                <w:color w:val="000000"/>
                <w:rtl/>
              </w:rPr>
              <w:t>آن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w:t>
            </w:r>
            <w:r w:rsidRPr="000D67E4">
              <w:rPr>
                <w:rFonts w:ascii="Calibri" w:hAnsi="Calibri" w:cs="B Nazanin"/>
                <w:b w:val="0"/>
                <w:bCs w:val="0"/>
                <w:color w:val="000000"/>
                <w:rtl/>
              </w:rPr>
              <w:t xml:space="preserve"> ن</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ز</w:t>
            </w:r>
            <w:r w:rsidRPr="000D67E4">
              <w:rPr>
                <w:rFonts w:ascii="Calibri" w:hAnsi="Calibri" w:cs="B Nazanin"/>
                <w:b w:val="0"/>
                <w:bCs w:val="0"/>
                <w:color w:val="000000"/>
                <w:rtl/>
              </w:rPr>
              <w:t xml:space="preserve"> نظر متخصص مربوطه به صورت بل</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w:t>
            </w:r>
            <w:r w:rsidRPr="000D67E4">
              <w:rPr>
                <w:rFonts w:ascii="Calibri" w:hAnsi="Calibri" w:cs="B Nazanin"/>
                <w:b w:val="0"/>
                <w:bCs w:val="0"/>
                <w:color w:val="000000"/>
                <w:rtl/>
              </w:rPr>
              <w:t xml:space="preserve"> خ</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ر</w:t>
            </w:r>
            <w:r w:rsidRPr="000D67E4">
              <w:rPr>
                <w:rFonts w:ascii="Calibri" w:hAnsi="Calibri" w:cs="B Nazanin"/>
                <w:b w:val="0"/>
                <w:bCs w:val="0"/>
                <w:color w:val="000000"/>
                <w:rtl/>
              </w:rPr>
              <w:t xml:space="preserve"> جمع آور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گردد.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عن</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از متخصص مرتبط سوال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شود که آ</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w:t>
            </w:r>
            <w:r w:rsidRPr="000D67E4">
              <w:rPr>
                <w:rFonts w:ascii="Calibri" w:hAnsi="Calibri" w:cs="B Nazanin"/>
                <w:b w:val="0"/>
                <w:bCs w:val="0"/>
                <w:color w:val="000000"/>
                <w:rtl/>
              </w:rPr>
              <w:t xml:space="preserve">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w:t>
            </w:r>
            <w:r w:rsidRPr="000D67E4">
              <w:rPr>
                <w:rFonts w:ascii="Calibri" w:hAnsi="Calibri" w:cs="B Nazanin"/>
                <w:b w:val="0"/>
                <w:bCs w:val="0"/>
                <w:color w:val="000000"/>
                <w:rtl/>
              </w:rPr>
              <w:t xml:space="preserve"> در دانشگاه علوم پزشک</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مشهد در حال حاضر جمع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w:t>
            </w:r>
            <w:r w:rsidRPr="000D67E4">
              <w:rPr>
                <w:rFonts w:ascii="Calibri" w:hAnsi="Calibri" w:cs="B Nazanin" w:hint="eastAsia"/>
                <w:b w:val="0"/>
                <w:bCs w:val="0"/>
                <w:color w:val="000000"/>
                <w:rtl/>
              </w:rPr>
              <w:t>گردد</w:t>
            </w:r>
            <w:r w:rsidRPr="000D67E4">
              <w:rPr>
                <w:rFonts w:ascii="Calibri" w:hAnsi="Calibri" w:cs="B Nazanin"/>
                <w:b w:val="0"/>
                <w:bCs w:val="0"/>
                <w:color w:val="000000"/>
                <w:rtl/>
              </w:rPr>
              <w:t xml:space="preserve"> و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w:t>
            </w:r>
            <w:r w:rsidRPr="000D67E4">
              <w:rPr>
                <w:rFonts w:ascii="Calibri" w:hAnsi="Calibri" w:cs="B Nazanin"/>
                <w:b w:val="0"/>
                <w:bCs w:val="0"/>
                <w:color w:val="000000"/>
                <w:rtl/>
              </w:rPr>
              <w:t xml:space="preserve"> قابل جمع آور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است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w:t>
            </w:r>
            <w:r w:rsidRPr="000D67E4">
              <w:rPr>
                <w:rFonts w:ascii="Calibri" w:hAnsi="Calibri" w:cs="B Nazanin"/>
                <w:b w:val="0"/>
                <w:bCs w:val="0"/>
                <w:color w:val="000000"/>
                <w:rtl/>
              </w:rPr>
              <w:t xml:space="preserve"> خ</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ر</w:t>
            </w:r>
            <w:r w:rsidRPr="000D67E4">
              <w:rPr>
                <w:rFonts w:ascii="Calibri" w:hAnsi="Calibri" w:cs="B Nazanin"/>
                <w:b w:val="0"/>
                <w:bCs w:val="0"/>
                <w:color w:val="000000"/>
                <w:rtl/>
              </w:rPr>
              <w:t>. پس از اتمام دور اول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لدها</w:t>
            </w:r>
            <w:r w:rsidRPr="000D67E4">
              <w:rPr>
                <w:rFonts w:ascii="Calibri" w:hAnsi="Calibri" w:cs="B Nazanin" w:hint="cs"/>
                <w:b w:val="0"/>
                <w:bCs w:val="0"/>
                <w:color w:val="000000"/>
                <w:rtl/>
              </w:rPr>
              <w:t>یی</w:t>
            </w:r>
            <w:r w:rsidRPr="000D67E4">
              <w:rPr>
                <w:rFonts w:ascii="Calibri" w:hAnsi="Calibri" w:cs="B Nazanin"/>
                <w:b w:val="0"/>
                <w:bCs w:val="0"/>
                <w:color w:val="000000"/>
                <w:rtl/>
              </w:rPr>
              <w:t xml:space="preserve"> که 70 درصد متخصص</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در مورد اهم</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w:t>
            </w:r>
            <w:r w:rsidRPr="000D67E4">
              <w:rPr>
                <w:rFonts w:ascii="Calibri" w:hAnsi="Calibri" w:cs="B Nazanin"/>
                <w:b w:val="0"/>
                <w:bCs w:val="0"/>
                <w:color w:val="000000"/>
                <w:rtl/>
              </w:rPr>
              <w:t xml:space="preserve"> آنها نمره 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بالاتر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w:t>
            </w:r>
            <w:r w:rsidRPr="000D67E4">
              <w:rPr>
                <w:rFonts w:ascii="Calibri" w:hAnsi="Calibri" w:cs="B Nazanin"/>
                <w:b w:val="0"/>
                <w:bCs w:val="0"/>
                <w:color w:val="000000"/>
                <w:rtl/>
              </w:rPr>
              <w:t xml:space="preserve"> برابر با 3 را داده باشند برا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ورود به مجموعه حداقل داده ها انتخاب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شوند و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لدها</w:t>
            </w:r>
            <w:r w:rsidRPr="000D67E4">
              <w:rPr>
                <w:rFonts w:ascii="Calibri" w:hAnsi="Calibri" w:cs="B Nazanin" w:hint="cs"/>
                <w:b w:val="0"/>
                <w:bCs w:val="0"/>
                <w:color w:val="000000"/>
                <w:rtl/>
              </w:rPr>
              <w:t>یی</w:t>
            </w:r>
            <w:r w:rsidRPr="000D67E4">
              <w:rPr>
                <w:rFonts w:ascii="Calibri" w:hAnsi="Calibri" w:cs="B Nazanin"/>
                <w:b w:val="0"/>
                <w:bCs w:val="0"/>
                <w:color w:val="000000"/>
                <w:rtl/>
              </w:rPr>
              <w:t xml:space="preserve"> که 70 درصد متخصص</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در مورد اهم</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w:t>
            </w:r>
            <w:r w:rsidRPr="000D67E4">
              <w:rPr>
                <w:rFonts w:ascii="Calibri" w:hAnsi="Calibri" w:cs="B Nazanin"/>
                <w:b w:val="0"/>
                <w:bCs w:val="0"/>
                <w:color w:val="000000"/>
                <w:rtl/>
              </w:rPr>
              <w:t xml:space="preserve"> آنها نمره 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کمتر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w:t>
            </w:r>
            <w:r w:rsidRPr="000D67E4">
              <w:rPr>
                <w:rFonts w:ascii="Calibri" w:hAnsi="Calibri" w:cs="B Nazanin"/>
                <w:b w:val="0"/>
                <w:bCs w:val="0"/>
                <w:color w:val="000000"/>
                <w:rtl/>
              </w:rPr>
              <w:t xml:space="preserve"> برابر با 2 را داده باشند حذف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گردند. سا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ر</w:t>
            </w:r>
            <w:r w:rsidRPr="000D67E4">
              <w:rPr>
                <w:rFonts w:ascii="Calibri" w:hAnsi="Calibri" w:cs="B Nazanin"/>
                <w:b w:val="0"/>
                <w:bCs w:val="0"/>
                <w:color w:val="000000"/>
                <w:rtl/>
              </w:rPr>
              <w:t xml:space="preserve">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لدها</w:t>
            </w:r>
            <w:r w:rsidRPr="000D67E4">
              <w:rPr>
                <w:rFonts w:ascii="Calibri" w:hAnsi="Calibri" w:cs="B Nazanin"/>
                <w:b w:val="0"/>
                <w:bCs w:val="0"/>
                <w:color w:val="000000"/>
                <w:rtl/>
              </w:rPr>
              <w:t xml:space="preserve"> همراه با ف</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لدها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پ</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شنهاد</w:t>
            </w:r>
            <w:r w:rsidRPr="000D67E4">
              <w:rPr>
                <w:rFonts w:ascii="Calibri" w:hAnsi="Calibri" w:cs="B Nazanin"/>
                <w:b w:val="0"/>
                <w:bCs w:val="0"/>
                <w:color w:val="000000"/>
                <w:rtl/>
              </w:rPr>
              <w:t xml:space="preserve"> داده شده توسط متخصص</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در مرحله اول به مرحله دوم در تکن</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دلف</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منتقل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شوند. با توجه به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نکه</w:t>
            </w:r>
            <w:r w:rsidRPr="000D67E4">
              <w:rPr>
                <w:rFonts w:ascii="Calibri" w:hAnsi="Calibri" w:cs="B Nazanin"/>
                <w:b w:val="0"/>
                <w:bCs w:val="0"/>
                <w:color w:val="000000"/>
                <w:rtl/>
              </w:rPr>
              <w:t xml:space="preserve"> پر کردن دق</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ق</w:t>
            </w:r>
            <w:r w:rsidRPr="000D67E4">
              <w:rPr>
                <w:rFonts w:ascii="Calibri" w:hAnsi="Calibri" w:cs="B Nazanin"/>
                <w:b w:val="0"/>
                <w:bCs w:val="0"/>
                <w:color w:val="000000"/>
                <w:rtl/>
              </w:rPr>
              <w:t xml:space="preserve"> و صح</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ح</w:t>
            </w:r>
            <w:r w:rsidRPr="000D67E4">
              <w:rPr>
                <w:rFonts w:ascii="Calibri" w:hAnsi="Calibri" w:cs="B Nazanin"/>
                <w:b w:val="0"/>
                <w:bCs w:val="0"/>
                <w:color w:val="000000"/>
                <w:rtl/>
              </w:rPr>
              <w:t xml:space="preserve"> پرسشنامه اهم</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w:t>
            </w:r>
            <w:r w:rsidRPr="000D67E4">
              <w:rPr>
                <w:rFonts w:ascii="Calibri" w:hAnsi="Calibri" w:cs="B Nazanin"/>
                <w:b w:val="0"/>
                <w:bCs w:val="0"/>
                <w:color w:val="000000"/>
                <w:rtl/>
              </w:rPr>
              <w:t xml:space="preserve"> بالا</w:t>
            </w:r>
            <w:r w:rsidRPr="000D67E4">
              <w:rPr>
                <w:rFonts w:ascii="Calibri" w:hAnsi="Calibri" w:cs="B Nazanin" w:hint="cs"/>
                <w:b w:val="0"/>
                <w:bCs w:val="0"/>
                <w:color w:val="000000"/>
                <w:rtl/>
              </w:rPr>
              <w:t>یی</w:t>
            </w:r>
            <w:r w:rsidRPr="000D67E4">
              <w:rPr>
                <w:rFonts w:ascii="Calibri" w:hAnsi="Calibri" w:cs="B Nazanin"/>
                <w:b w:val="0"/>
                <w:bCs w:val="0"/>
                <w:color w:val="000000"/>
                <w:rtl/>
              </w:rPr>
              <w:t xml:space="preserve"> دارد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از پژوهشگران در کم</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ته</w:t>
            </w:r>
            <w:r w:rsidRPr="000D67E4">
              <w:rPr>
                <w:rFonts w:ascii="Calibri" w:hAnsi="Calibri" w:cs="B Nazanin"/>
                <w:b w:val="0"/>
                <w:bCs w:val="0"/>
                <w:color w:val="000000"/>
                <w:rtl/>
              </w:rPr>
              <w:t xml:space="preserve"> راهبرد</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w:t>
            </w:r>
            <w:r w:rsidRPr="000D67E4">
              <w:rPr>
                <w:rFonts w:ascii="Calibri" w:hAnsi="Calibri" w:cs="B Nazanin" w:hint="eastAsia"/>
                <w:b w:val="0"/>
                <w:bCs w:val="0"/>
                <w:color w:val="000000"/>
                <w:rtl/>
              </w:rPr>
              <w:t>ه</w:t>
            </w:r>
            <w:r w:rsidRPr="000D67E4">
              <w:rPr>
                <w:rFonts w:ascii="Calibri" w:hAnsi="Calibri" w:cs="B Nazanin"/>
                <w:b w:val="0"/>
                <w:bCs w:val="0"/>
                <w:color w:val="000000"/>
                <w:rtl/>
              </w:rPr>
              <w:t xml:space="preserve"> صورت حضور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به هر متخصص مراجعه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نما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د</w:t>
            </w:r>
            <w:r w:rsidRPr="000D67E4">
              <w:rPr>
                <w:rFonts w:ascii="Calibri" w:hAnsi="Calibri" w:cs="B Nazanin"/>
                <w:b w:val="0"/>
                <w:bCs w:val="0"/>
                <w:color w:val="000000"/>
                <w:rtl/>
              </w:rPr>
              <w:t xml:space="preserve"> و در مورد پرسشنامه توض</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ح</w:t>
            </w:r>
            <w:r w:rsidRPr="000D67E4">
              <w:rPr>
                <w:rFonts w:ascii="Calibri" w:hAnsi="Calibri" w:cs="B Nazanin"/>
                <w:b w:val="0"/>
                <w:bCs w:val="0"/>
                <w:color w:val="000000"/>
                <w:rtl/>
              </w:rPr>
              <w:t xml:space="preserve"> کامل را داده و همانجا نظر متخصص را ثبت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نما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د</w:t>
            </w:r>
            <w:r w:rsidRPr="000D67E4">
              <w:rPr>
                <w:rFonts w:ascii="Calibri" w:hAnsi="Calibri" w:cs="B Nazanin"/>
                <w:b w:val="0"/>
                <w:bCs w:val="0"/>
                <w:color w:val="000000"/>
                <w:rtl/>
              </w:rPr>
              <w:t xml:space="preserve"> و لذا کار پر کردن پرسشنامه ها به صورت راه دور انجام نخواهد شد</w:t>
            </w:r>
            <w:r w:rsidRPr="000D67E4">
              <w:rPr>
                <w:rFonts w:ascii="Calibri" w:hAnsi="Calibri" w:cs="B Nazanin"/>
                <w:b w:val="0"/>
                <w:bCs w:val="0"/>
                <w:color w:val="000000"/>
              </w:rPr>
              <w:t>.</w:t>
            </w:r>
          </w:p>
          <w:p w:rsidR="000D67E4" w:rsidRPr="000D67E4" w:rsidRDefault="000D67E4" w:rsidP="000D67E4">
            <w:pPr>
              <w:bidi/>
              <w:jc w:val="both"/>
              <w:rPr>
                <w:rFonts w:ascii="Calibri" w:hAnsi="Calibri" w:cs="B Nazanin"/>
                <w:b w:val="0"/>
                <w:bCs w:val="0"/>
                <w:color w:val="000000"/>
                <w:rtl/>
              </w:rPr>
            </w:pPr>
            <w:r w:rsidRPr="000D67E4">
              <w:rPr>
                <w:rFonts w:ascii="Calibri" w:hAnsi="Calibri" w:cs="B Nazanin" w:hint="eastAsia"/>
                <w:b w:val="0"/>
                <w:bCs w:val="0"/>
                <w:color w:val="000000"/>
                <w:rtl/>
              </w:rPr>
              <w:t>پس</w:t>
            </w:r>
            <w:r w:rsidRPr="000D67E4">
              <w:rPr>
                <w:rFonts w:ascii="Calibri" w:hAnsi="Calibri" w:cs="B Nazanin"/>
                <w:b w:val="0"/>
                <w:bCs w:val="0"/>
                <w:color w:val="000000"/>
                <w:rtl/>
              </w:rPr>
              <w:t xml:space="preserve"> از اجرا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آخر</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دور نظر سنج</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نت</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جه</w:t>
            </w:r>
            <w:r w:rsidRPr="000D67E4">
              <w:rPr>
                <w:rFonts w:ascii="Calibri" w:hAnsi="Calibri" w:cs="B Nazanin"/>
                <w:b w:val="0"/>
                <w:bCs w:val="0"/>
                <w:color w:val="000000"/>
                <w:rtl/>
              </w:rPr>
              <w:t xml:space="preserve"> نوعا به شکل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فهرست و همچن</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با توجه به رتبه بند</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انجام شده در ط</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دوره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مختلف، تحت عناو</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مجموعه داده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حداقل، مطلوب و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ده</w:t>
            </w:r>
            <w:r w:rsidRPr="000D67E4">
              <w:rPr>
                <w:rFonts w:ascii="Calibri" w:hAnsi="Calibri" w:cs="B Nazanin"/>
                <w:b w:val="0"/>
                <w:bCs w:val="0"/>
                <w:color w:val="000000"/>
                <w:rtl/>
              </w:rPr>
              <w:t xml:space="preserve"> آل د</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ال</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ز</w:t>
            </w:r>
            <w:r w:rsidRPr="000D67E4">
              <w:rPr>
                <w:rFonts w:ascii="Calibri" w:hAnsi="Calibri" w:cs="B Nazanin"/>
                <w:b w:val="0"/>
                <w:bCs w:val="0"/>
                <w:color w:val="000000"/>
                <w:rtl/>
              </w:rPr>
              <w:t xml:space="preserve"> ارائه م</w:t>
            </w:r>
            <w:r w:rsidRPr="000D67E4">
              <w:rPr>
                <w:rFonts w:ascii="Calibri" w:hAnsi="Calibri" w:cs="B Nazanin" w:hint="cs"/>
                <w:b w:val="0"/>
                <w:bCs w:val="0"/>
                <w:color w:val="000000"/>
                <w:rtl/>
              </w:rPr>
              <w:t>یگردد</w:t>
            </w:r>
            <w:r w:rsidRPr="000D67E4">
              <w:rPr>
                <w:rFonts w:ascii="Calibri" w:hAnsi="Calibri" w:cs="B Nazanin"/>
                <w:b w:val="0"/>
                <w:bCs w:val="0"/>
                <w:color w:val="000000"/>
              </w:rPr>
              <w:t>.</w:t>
            </w:r>
          </w:p>
          <w:p w:rsidR="000D67E4" w:rsidRPr="000D67E4" w:rsidRDefault="000D67E4" w:rsidP="000D67E4">
            <w:pPr>
              <w:bidi/>
              <w:jc w:val="both"/>
              <w:rPr>
                <w:rFonts w:ascii="Calibri" w:hAnsi="Calibri" w:cs="B Nazanin"/>
                <w:b w:val="0"/>
                <w:bCs w:val="0"/>
                <w:color w:val="000000"/>
                <w:rtl/>
              </w:rPr>
            </w:pPr>
          </w:p>
          <w:p w:rsidR="000D67E4" w:rsidRPr="000D67E4" w:rsidRDefault="000D67E4" w:rsidP="000D67E4">
            <w:pPr>
              <w:bidi/>
              <w:jc w:val="both"/>
              <w:rPr>
                <w:rFonts w:ascii="Calibri" w:hAnsi="Calibri" w:cs="B Nazanin"/>
                <w:color w:val="000000"/>
                <w:rtl/>
              </w:rPr>
            </w:pPr>
            <w:r w:rsidRPr="000D67E4">
              <w:rPr>
                <w:rFonts w:ascii="Calibri" w:hAnsi="Calibri" w:cs="B Nazanin"/>
                <w:color w:val="000000"/>
              </w:rPr>
              <w:t xml:space="preserve">    </w:t>
            </w:r>
            <w:r w:rsidRPr="000D67E4">
              <w:rPr>
                <w:rFonts w:ascii="Calibri" w:hAnsi="Calibri" w:cs="B Nazanin"/>
                <w:color w:val="000000"/>
                <w:rtl/>
              </w:rPr>
              <w:t>تعر</w:t>
            </w:r>
            <w:r w:rsidRPr="000D67E4">
              <w:rPr>
                <w:rFonts w:ascii="Calibri" w:hAnsi="Calibri" w:cs="B Nazanin" w:hint="cs"/>
                <w:color w:val="000000"/>
                <w:rtl/>
              </w:rPr>
              <w:t>ی</w:t>
            </w:r>
            <w:r w:rsidRPr="000D67E4">
              <w:rPr>
                <w:rFonts w:ascii="Calibri" w:hAnsi="Calibri" w:cs="B Nazanin" w:hint="eastAsia"/>
                <w:color w:val="000000"/>
                <w:rtl/>
              </w:rPr>
              <w:t>ف</w:t>
            </w:r>
            <w:r w:rsidRPr="000D67E4">
              <w:rPr>
                <w:rFonts w:ascii="Calibri" w:hAnsi="Calibri" w:cs="B Nazanin"/>
                <w:color w:val="000000"/>
                <w:rtl/>
              </w:rPr>
              <w:t xml:space="preserve"> فرهنگ داده ها</w:t>
            </w:r>
            <w:r w:rsidRPr="000D67E4">
              <w:rPr>
                <w:rFonts w:ascii="Calibri" w:hAnsi="Calibri" w:cs="B Nazanin"/>
                <w:color w:val="000000"/>
              </w:rPr>
              <w:t>:</w:t>
            </w:r>
          </w:p>
          <w:p w:rsidR="000D67E4" w:rsidRPr="000D67E4" w:rsidRDefault="000D67E4" w:rsidP="000D67E4">
            <w:pPr>
              <w:bidi/>
              <w:jc w:val="both"/>
              <w:rPr>
                <w:rFonts w:ascii="Calibri" w:hAnsi="Calibri" w:cs="B Nazanin"/>
                <w:b w:val="0"/>
                <w:bCs w:val="0"/>
                <w:color w:val="000000"/>
                <w:rtl/>
              </w:rPr>
            </w:pPr>
          </w:p>
          <w:p w:rsidR="000D67E4" w:rsidRPr="000D67E4" w:rsidRDefault="000D67E4" w:rsidP="000D67E4">
            <w:pPr>
              <w:bidi/>
              <w:jc w:val="both"/>
              <w:rPr>
                <w:rFonts w:ascii="Calibri" w:hAnsi="Calibri" w:cs="B Nazanin"/>
                <w:b w:val="0"/>
                <w:bCs w:val="0"/>
                <w:color w:val="000000"/>
                <w:rtl/>
              </w:rPr>
            </w:pPr>
            <w:r w:rsidRPr="000D67E4">
              <w:rPr>
                <w:rFonts w:ascii="Calibri" w:hAnsi="Calibri" w:cs="B Nazanin" w:hint="eastAsia"/>
                <w:b w:val="0"/>
                <w:bCs w:val="0"/>
                <w:color w:val="000000"/>
                <w:rtl/>
              </w:rPr>
              <w:t>فرهنگ</w:t>
            </w:r>
            <w:r w:rsidRPr="000D67E4">
              <w:rPr>
                <w:rFonts w:ascii="Calibri" w:hAnsi="Calibri" w:cs="B Nazanin"/>
                <w:b w:val="0"/>
                <w:bCs w:val="0"/>
                <w:color w:val="000000"/>
                <w:rtl/>
              </w:rPr>
              <w:t xml:space="preserve"> لغت داده</w:t>
            </w:r>
            <w:r w:rsidRPr="000D67E4">
              <w:rPr>
                <w:rFonts w:ascii="Cambria" w:hAnsi="Cambria" w:cs="Cambria" w:hint="cs"/>
                <w:b w:val="0"/>
                <w:bCs w:val="0"/>
                <w:color w:val="000000"/>
                <w:rtl/>
              </w:rPr>
              <w:t>­</w:t>
            </w:r>
            <w:r w:rsidRPr="000D67E4">
              <w:rPr>
                <w:rFonts w:ascii="Calibri" w:hAnsi="Calibri" w:cs="B Nazanin" w:hint="cs"/>
                <w:b w:val="0"/>
                <w:bCs w:val="0"/>
                <w:color w:val="000000"/>
                <w:rtl/>
              </w:rPr>
              <w:t>ها</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دی</w:t>
            </w:r>
            <w:r w:rsidRPr="000D67E4">
              <w:rPr>
                <w:rFonts w:ascii="Calibri" w:hAnsi="Calibri" w:cs="B Nazanin" w:hint="eastAsia"/>
                <w:b w:val="0"/>
                <w:bCs w:val="0"/>
                <w:color w:val="000000"/>
                <w:rtl/>
              </w:rPr>
              <w:t>کشنر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داده ها) نشان م</w:t>
            </w:r>
            <w:r w:rsidRPr="000D67E4">
              <w:rPr>
                <w:rFonts w:ascii="Calibri" w:hAnsi="Calibri" w:cs="B Nazanin" w:hint="cs"/>
                <w:b w:val="0"/>
                <w:bCs w:val="0"/>
                <w:color w:val="000000"/>
                <w:rtl/>
              </w:rPr>
              <w:t>ی</w:t>
            </w:r>
            <w:r w:rsidRPr="000D67E4">
              <w:rPr>
                <w:rFonts w:ascii="Cambria" w:hAnsi="Cambria" w:cs="Cambria" w:hint="cs"/>
                <w:b w:val="0"/>
                <w:bCs w:val="0"/>
                <w:color w:val="000000"/>
                <w:rtl/>
              </w:rPr>
              <w:t>­</w:t>
            </w:r>
            <w:r w:rsidRPr="000D67E4">
              <w:rPr>
                <w:rFonts w:ascii="Calibri" w:hAnsi="Calibri" w:cs="B Nazanin" w:hint="cs"/>
                <w:b w:val="0"/>
                <w:bCs w:val="0"/>
                <w:color w:val="000000"/>
                <w:rtl/>
              </w:rPr>
              <w:t>دهد</w:t>
            </w:r>
            <w:r w:rsidRPr="000D67E4">
              <w:rPr>
                <w:rFonts w:ascii="Calibri" w:hAnsi="Calibri" w:cs="B Nazanin"/>
                <w:b w:val="0"/>
                <w:bCs w:val="0"/>
                <w:color w:val="000000"/>
                <w:rtl/>
              </w:rPr>
              <w:t xml:space="preserve"> که چه چ</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ز</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w:t>
            </w:r>
            <w:r w:rsidRPr="000D67E4">
              <w:rPr>
                <w:rFonts w:ascii="Calibri" w:hAnsi="Calibri" w:cs="B Nazanin"/>
                <w:b w:val="0"/>
                <w:bCs w:val="0"/>
                <w:color w:val="000000"/>
                <w:rtl/>
              </w:rPr>
              <w:t xml:space="preserve"> چه وقت و چگونه با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د</w:t>
            </w:r>
            <w:r w:rsidRPr="000D67E4">
              <w:rPr>
                <w:rFonts w:ascii="Calibri" w:hAnsi="Calibri" w:cs="B Nazanin"/>
                <w:b w:val="0"/>
                <w:bCs w:val="0"/>
                <w:color w:val="000000"/>
                <w:rtl/>
              </w:rPr>
              <w:t xml:space="preserve"> اندازه گ</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و ثبت شود که شامل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تفس</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ر</w:t>
            </w:r>
            <w:r w:rsidRPr="000D67E4">
              <w:rPr>
                <w:rFonts w:ascii="Calibri" w:hAnsi="Calibri" w:cs="B Nazanin"/>
                <w:b w:val="0"/>
                <w:bCs w:val="0"/>
                <w:color w:val="000000"/>
                <w:rtl/>
              </w:rPr>
              <w:t xml:space="preserve"> دق</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ق</w:t>
            </w:r>
            <w:r w:rsidRPr="000D67E4">
              <w:rPr>
                <w:rFonts w:ascii="Calibri" w:hAnsi="Calibri" w:cs="B Nazanin"/>
                <w:b w:val="0"/>
                <w:bCs w:val="0"/>
                <w:color w:val="000000"/>
                <w:rtl/>
              </w:rPr>
              <w:t xml:space="preserve"> از داده هاست و با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د</w:t>
            </w:r>
            <w:r w:rsidRPr="000D67E4">
              <w:rPr>
                <w:rFonts w:ascii="Calibri" w:hAnsi="Calibri" w:cs="B Nazanin"/>
                <w:b w:val="0"/>
                <w:bCs w:val="0"/>
                <w:color w:val="000000"/>
                <w:rtl/>
              </w:rPr>
              <w:t xml:space="preserve"> با مشارکت کاف</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در فرا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ند</w:t>
            </w:r>
            <w:r w:rsidRPr="000D67E4">
              <w:rPr>
                <w:rFonts w:ascii="Calibri" w:hAnsi="Calibri" w:cs="B Nazanin"/>
                <w:b w:val="0"/>
                <w:bCs w:val="0"/>
                <w:color w:val="000000"/>
                <w:rtl/>
              </w:rPr>
              <w:t xml:space="preserve"> طراح</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رج</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ستر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مشخص شود. برا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منظور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نفر متخصص انفورمات</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پزشک</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به طراح</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فرهنگ داد</w:t>
            </w:r>
            <w:r w:rsidRPr="000D67E4">
              <w:rPr>
                <w:rFonts w:ascii="Calibri" w:hAnsi="Calibri" w:cs="B Nazanin" w:hint="eastAsia"/>
                <w:b w:val="0"/>
                <w:bCs w:val="0"/>
                <w:color w:val="000000"/>
                <w:rtl/>
              </w:rPr>
              <w:t>ه</w:t>
            </w:r>
            <w:r w:rsidRPr="000D67E4">
              <w:rPr>
                <w:rFonts w:ascii="Calibri" w:hAnsi="Calibri" w:cs="B Nazanin"/>
                <w:b w:val="0"/>
                <w:bCs w:val="0"/>
                <w:color w:val="000000"/>
                <w:rtl/>
              </w:rPr>
              <w:t xml:space="preserve"> ها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پردازد و پس از آن در قالب برگزار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جلسه گروه متمرکز به اصلاح و نها</w:t>
            </w:r>
            <w:r w:rsidRPr="000D67E4">
              <w:rPr>
                <w:rFonts w:ascii="Calibri" w:hAnsi="Calibri" w:cs="B Nazanin" w:hint="cs"/>
                <w:b w:val="0"/>
                <w:bCs w:val="0"/>
                <w:color w:val="000000"/>
                <w:rtl/>
              </w:rPr>
              <w:t>یی</w:t>
            </w:r>
            <w:r w:rsidRPr="000D67E4">
              <w:rPr>
                <w:rFonts w:ascii="Calibri" w:hAnsi="Calibri" w:cs="B Nazanin"/>
                <w:b w:val="0"/>
                <w:bCs w:val="0"/>
                <w:color w:val="000000"/>
                <w:rtl/>
              </w:rPr>
              <w:t xml:space="preserve"> ساز</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فرهنگ داده ها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پردازد</w:t>
            </w:r>
            <w:r w:rsidRPr="000D67E4">
              <w:rPr>
                <w:rFonts w:ascii="Calibri" w:hAnsi="Calibri" w:cs="B Nazanin"/>
                <w:b w:val="0"/>
                <w:bCs w:val="0"/>
                <w:color w:val="000000"/>
              </w:rPr>
              <w:t>.</w:t>
            </w:r>
          </w:p>
          <w:p w:rsidR="000D67E4" w:rsidRPr="000D67E4" w:rsidRDefault="000D67E4" w:rsidP="000D67E4">
            <w:pPr>
              <w:bidi/>
              <w:jc w:val="both"/>
              <w:rPr>
                <w:rFonts w:ascii="Calibri" w:hAnsi="Calibri" w:cs="B Nazanin"/>
                <w:b w:val="0"/>
                <w:bCs w:val="0"/>
                <w:color w:val="000000"/>
                <w:rtl/>
              </w:rPr>
            </w:pPr>
            <w:r w:rsidRPr="000D67E4">
              <w:rPr>
                <w:rFonts w:ascii="Calibri" w:hAnsi="Calibri" w:cs="B Nazanin" w:hint="eastAsia"/>
                <w:b w:val="0"/>
                <w:bCs w:val="0"/>
                <w:color w:val="000000"/>
                <w:rtl/>
              </w:rPr>
              <w:t>در</w:t>
            </w:r>
            <w:r w:rsidRPr="000D67E4">
              <w:rPr>
                <w:rFonts w:ascii="Calibri" w:hAnsi="Calibri" w:cs="B Nazanin"/>
                <w:b w:val="0"/>
                <w:bCs w:val="0"/>
                <w:color w:val="000000"/>
                <w:rtl/>
              </w:rPr>
              <w:t xml:space="preserve"> مرحله بعد از نها</w:t>
            </w:r>
            <w:r w:rsidRPr="000D67E4">
              <w:rPr>
                <w:rFonts w:ascii="Calibri" w:hAnsi="Calibri" w:cs="B Nazanin" w:hint="cs"/>
                <w:b w:val="0"/>
                <w:bCs w:val="0"/>
                <w:color w:val="000000"/>
                <w:rtl/>
              </w:rPr>
              <w:t>یی</w:t>
            </w:r>
            <w:r w:rsidRPr="000D67E4">
              <w:rPr>
                <w:rFonts w:ascii="Calibri" w:hAnsi="Calibri" w:cs="B Nazanin"/>
                <w:b w:val="0"/>
                <w:bCs w:val="0"/>
                <w:color w:val="000000"/>
                <w:rtl/>
              </w:rPr>
              <w:t xml:space="preserve"> ساز</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فرهنگ داده ها طراح</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پا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گاه</w:t>
            </w:r>
            <w:r w:rsidRPr="000D67E4">
              <w:rPr>
                <w:rFonts w:ascii="Calibri" w:hAnsi="Calibri" w:cs="B Nazanin"/>
                <w:b w:val="0"/>
                <w:bCs w:val="0"/>
                <w:color w:val="000000"/>
                <w:rtl/>
              </w:rPr>
              <w:t xml:space="preserve"> داده رابطه 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رج</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ستر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توسط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نفر متخصص انفورمات</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b w:val="0"/>
                <w:bCs w:val="0"/>
                <w:color w:val="000000"/>
                <w:rtl/>
              </w:rPr>
              <w:t xml:space="preserve"> پزشک</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انجام خواهد شد</w:t>
            </w:r>
            <w:r w:rsidRPr="000D67E4">
              <w:rPr>
                <w:rFonts w:ascii="Calibri" w:hAnsi="Calibri" w:cs="B Nazanin"/>
                <w:b w:val="0"/>
                <w:bCs w:val="0"/>
                <w:color w:val="000000"/>
              </w:rPr>
              <w:t>.</w:t>
            </w:r>
          </w:p>
          <w:p w:rsidR="000D67E4" w:rsidRPr="000D67E4" w:rsidRDefault="000D67E4" w:rsidP="000D67E4">
            <w:pPr>
              <w:bidi/>
              <w:jc w:val="both"/>
              <w:rPr>
                <w:rFonts w:ascii="Calibri" w:hAnsi="Calibri" w:cs="B Nazanin"/>
                <w:b w:val="0"/>
                <w:bCs w:val="0"/>
                <w:color w:val="000000"/>
                <w:rtl/>
              </w:rPr>
            </w:pPr>
          </w:p>
          <w:p w:rsidR="000D67E4" w:rsidRPr="000D67E4" w:rsidRDefault="000D67E4" w:rsidP="000D67E4">
            <w:pPr>
              <w:bidi/>
              <w:jc w:val="both"/>
              <w:rPr>
                <w:rFonts w:ascii="Calibri" w:hAnsi="Calibri" w:cs="B Nazanin"/>
                <w:color w:val="000000"/>
                <w:rtl/>
              </w:rPr>
            </w:pPr>
            <w:r w:rsidRPr="000D67E4">
              <w:rPr>
                <w:rFonts w:ascii="Calibri" w:hAnsi="Calibri" w:cs="B Nazanin"/>
                <w:color w:val="000000"/>
              </w:rPr>
              <w:t xml:space="preserve">    </w:t>
            </w:r>
            <w:r w:rsidRPr="000D67E4">
              <w:rPr>
                <w:rFonts w:ascii="Calibri" w:hAnsi="Calibri" w:cs="B Nazanin"/>
                <w:color w:val="000000"/>
                <w:rtl/>
              </w:rPr>
              <w:t>طراح</w:t>
            </w:r>
            <w:r w:rsidRPr="000D67E4">
              <w:rPr>
                <w:rFonts w:ascii="Calibri" w:hAnsi="Calibri" w:cs="B Nazanin" w:hint="cs"/>
                <w:color w:val="000000"/>
                <w:rtl/>
              </w:rPr>
              <w:t>ی</w:t>
            </w:r>
            <w:r w:rsidRPr="000D67E4">
              <w:rPr>
                <w:rFonts w:ascii="Calibri" w:hAnsi="Calibri" w:cs="B Nazanin"/>
                <w:color w:val="000000"/>
                <w:rtl/>
              </w:rPr>
              <w:t xml:space="preserve"> پا</w:t>
            </w:r>
            <w:r w:rsidRPr="000D67E4">
              <w:rPr>
                <w:rFonts w:ascii="Calibri" w:hAnsi="Calibri" w:cs="B Nazanin" w:hint="cs"/>
                <w:color w:val="000000"/>
                <w:rtl/>
              </w:rPr>
              <w:t>ی</w:t>
            </w:r>
            <w:r w:rsidRPr="000D67E4">
              <w:rPr>
                <w:rFonts w:ascii="Calibri" w:hAnsi="Calibri" w:cs="B Nazanin" w:hint="eastAsia"/>
                <w:color w:val="000000"/>
                <w:rtl/>
              </w:rPr>
              <w:t>گاه</w:t>
            </w:r>
            <w:r w:rsidRPr="000D67E4">
              <w:rPr>
                <w:rFonts w:ascii="Calibri" w:hAnsi="Calibri" w:cs="B Nazanin"/>
                <w:color w:val="000000"/>
                <w:rtl/>
              </w:rPr>
              <w:t xml:space="preserve"> داده</w:t>
            </w:r>
            <w:r w:rsidRPr="000D67E4">
              <w:rPr>
                <w:rFonts w:ascii="Calibri" w:hAnsi="Calibri" w:cs="B Nazanin"/>
                <w:color w:val="000000"/>
              </w:rPr>
              <w:t>:</w:t>
            </w:r>
          </w:p>
          <w:p w:rsidR="000D67E4" w:rsidRPr="000D67E4" w:rsidRDefault="000D67E4" w:rsidP="000D67E4">
            <w:pPr>
              <w:bidi/>
              <w:jc w:val="both"/>
              <w:rPr>
                <w:rFonts w:ascii="Calibri" w:hAnsi="Calibri" w:cs="B Nazanin"/>
                <w:b w:val="0"/>
                <w:bCs w:val="0"/>
                <w:color w:val="000000"/>
                <w:rtl/>
              </w:rPr>
            </w:pPr>
          </w:p>
          <w:p w:rsidR="000D67E4" w:rsidRDefault="000D67E4" w:rsidP="000D67E4">
            <w:pPr>
              <w:bidi/>
              <w:jc w:val="both"/>
              <w:rPr>
                <w:rFonts w:ascii="Calibri" w:hAnsi="Calibri" w:cs="B Nazanin"/>
                <w:b w:val="0"/>
                <w:bCs w:val="0"/>
                <w:color w:val="000000"/>
                <w:rtl/>
              </w:rPr>
            </w:pPr>
            <w:r w:rsidRPr="000D67E4">
              <w:rPr>
                <w:rFonts w:ascii="Calibri" w:hAnsi="Calibri" w:cs="B Nazanin" w:hint="eastAsia"/>
                <w:b w:val="0"/>
                <w:bCs w:val="0"/>
                <w:color w:val="000000"/>
                <w:rtl/>
              </w:rPr>
              <w:t>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جاد</w:t>
            </w:r>
            <w:r w:rsidRPr="000D67E4">
              <w:rPr>
                <w:rFonts w:ascii="Calibri" w:hAnsi="Calibri" w:cs="B Nazanin"/>
                <w:b w:val="0"/>
                <w:bCs w:val="0"/>
                <w:color w:val="000000"/>
                <w:rtl/>
              </w:rPr>
              <w:t xml:space="preserve"> و تست پا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گاه</w:t>
            </w:r>
            <w:r w:rsidRPr="000D67E4">
              <w:rPr>
                <w:rFonts w:ascii="Calibri" w:hAnsi="Calibri" w:cs="B Nazanin"/>
                <w:b w:val="0"/>
                <w:bCs w:val="0"/>
                <w:color w:val="000000"/>
                <w:rtl/>
              </w:rPr>
              <w:t xml:space="preserve"> داده برا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ثبت نت</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جه</w:t>
            </w:r>
            <w:r w:rsidRPr="000D67E4">
              <w:rPr>
                <w:rFonts w:ascii="Calibri" w:hAnsi="Calibri" w:cs="B Nazanin"/>
                <w:b w:val="0"/>
                <w:bCs w:val="0"/>
                <w:color w:val="000000"/>
                <w:rtl/>
              </w:rPr>
              <w:t xml:space="preserve"> مشاهدات، معا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نات،</w:t>
            </w:r>
            <w:r w:rsidRPr="000D67E4">
              <w:rPr>
                <w:rFonts w:ascii="Calibri" w:hAnsi="Calibri" w:cs="B Nazanin"/>
                <w:b w:val="0"/>
                <w:bCs w:val="0"/>
                <w:color w:val="000000"/>
                <w:rtl/>
              </w:rPr>
              <w:t xml:space="preserve"> آزما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شات،</w:t>
            </w:r>
            <w:r w:rsidRPr="000D67E4">
              <w:rPr>
                <w:rFonts w:ascii="Calibri" w:hAnsi="Calibri" w:cs="B Nazanin"/>
                <w:b w:val="0"/>
                <w:bCs w:val="0"/>
                <w:color w:val="000000"/>
                <w:rtl/>
              </w:rPr>
              <w:t xml:space="preserve"> و اقدامات درمان</w:t>
            </w:r>
            <w:r w:rsidRPr="000D67E4">
              <w:rPr>
                <w:rFonts w:ascii="Calibri" w:hAnsi="Calibri" w:cs="B Nazanin" w:hint="cs"/>
                <w:b w:val="0"/>
                <w:bCs w:val="0"/>
                <w:color w:val="000000"/>
                <w:rtl/>
              </w:rPr>
              <w:t>ی</w:t>
            </w:r>
            <w:r w:rsidRPr="000D67E4">
              <w:rPr>
                <w:rFonts w:ascii="Calibri" w:hAnsi="Calibri" w:cs="B Nazanin"/>
                <w:b w:val="0"/>
                <w:bCs w:val="0"/>
                <w:color w:val="000000"/>
                <w:rtl/>
              </w:rPr>
              <w:t>. برا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w:t>
            </w:r>
            <w:r w:rsidRPr="000D67E4">
              <w:rPr>
                <w:rFonts w:ascii="Calibri" w:hAnsi="Calibri" w:cs="B Nazanin"/>
                <w:b w:val="0"/>
                <w:bCs w:val="0"/>
                <w:color w:val="000000"/>
                <w:rtl/>
              </w:rPr>
              <w:t xml:space="preserve"> منظور پس از مشخص شدن آ</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تم</w:t>
            </w:r>
            <w:r w:rsidRPr="000D67E4">
              <w:rPr>
                <w:rFonts w:ascii="Calibri" w:hAnsi="Calibri" w:cs="B Nazanin"/>
                <w:b w:val="0"/>
                <w:bCs w:val="0"/>
                <w:color w:val="000000"/>
                <w:rtl/>
              </w:rPr>
              <w:t xml:space="preserve">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اطلاعات</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در ابتدا نمودار</w:t>
            </w:r>
            <w:r w:rsidRPr="000D67E4">
              <w:rPr>
                <w:rFonts w:ascii="Calibri" w:hAnsi="Calibri" w:cs="B Nazanin"/>
                <w:b w:val="0"/>
                <w:bCs w:val="0"/>
                <w:color w:val="000000"/>
              </w:rPr>
              <w:t xml:space="preserve"> ERD </w:t>
            </w:r>
            <w:r w:rsidRPr="000D67E4">
              <w:rPr>
                <w:rFonts w:ascii="Calibri" w:hAnsi="Calibri" w:cs="B Nazanin"/>
                <w:b w:val="0"/>
                <w:bCs w:val="0"/>
                <w:color w:val="000000"/>
                <w:rtl/>
              </w:rPr>
              <w:t>پا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گاه</w:t>
            </w:r>
            <w:r w:rsidRPr="000D67E4">
              <w:rPr>
                <w:rFonts w:ascii="Calibri" w:hAnsi="Calibri" w:cs="B Nazanin"/>
                <w:b w:val="0"/>
                <w:bCs w:val="0"/>
                <w:color w:val="000000"/>
                <w:rtl/>
              </w:rPr>
              <w:t xml:space="preserve"> داده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طراح</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شده و پس از آن پا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گاه</w:t>
            </w:r>
            <w:r w:rsidRPr="000D67E4">
              <w:rPr>
                <w:rFonts w:ascii="Calibri" w:hAnsi="Calibri" w:cs="B Nazanin"/>
                <w:b w:val="0"/>
                <w:bCs w:val="0"/>
                <w:color w:val="000000"/>
                <w:rtl/>
              </w:rPr>
              <w:t xml:space="preserve"> داده رابطه 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مورد ن</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از</w:t>
            </w:r>
            <w:r w:rsidRPr="000D67E4">
              <w:rPr>
                <w:rFonts w:ascii="Calibri" w:hAnsi="Calibri" w:cs="B Nazanin"/>
                <w:b w:val="0"/>
                <w:bCs w:val="0"/>
                <w:color w:val="000000"/>
                <w:rtl/>
              </w:rPr>
              <w:t xml:space="preserve"> طراح</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خواهد شد</w:t>
            </w:r>
            <w:r w:rsidRPr="000D67E4">
              <w:rPr>
                <w:rFonts w:ascii="Calibri" w:hAnsi="Calibri" w:cs="B Nazanin"/>
                <w:b w:val="0"/>
                <w:bCs w:val="0"/>
                <w:color w:val="000000"/>
              </w:rPr>
              <w:t>.</w:t>
            </w:r>
          </w:p>
          <w:p w:rsidR="000D67E4" w:rsidRPr="000D67E4" w:rsidRDefault="000D67E4" w:rsidP="000D67E4">
            <w:pPr>
              <w:bidi/>
              <w:jc w:val="both"/>
              <w:rPr>
                <w:rFonts w:ascii="Calibri" w:hAnsi="Calibri" w:cs="B Nazanin"/>
                <w:b w:val="0"/>
                <w:bCs w:val="0"/>
                <w:color w:val="000000"/>
                <w:rtl/>
              </w:rPr>
            </w:pPr>
          </w:p>
          <w:p w:rsidR="000D67E4" w:rsidRPr="000D67E4" w:rsidRDefault="000D67E4" w:rsidP="000D67E4">
            <w:pPr>
              <w:bidi/>
              <w:jc w:val="both"/>
              <w:rPr>
                <w:rFonts w:ascii="Calibri" w:hAnsi="Calibri" w:cs="B Nazanin"/>
                <w:color w:val="000000"/>
                <w:rtl/>
              </w:rPr>
            </w:pPr>
            <w:r w:rsidRPr="000D67E4">
              <w:rPr>
                <w:rFonts w:ascii="Calibri" w:hAnsi="Calibri" w:cs="B Nazanin"/>
                <w:color w:val="000000"/>
              </w:rPr>
              <w:t xml:space="preserve">    </w:t>
            </w:r>
            <w:r w:rsidRPr="000D67E4">
              <w:rPr>
                <w:rFonts w:ascii="Calibri" w:hAnsi="Calibri" w:cs="B Nazanin"/>
                <w:color w:val="000000"/>
                <w:rtl/>
              </w:rPr>
              <w:t>طراح</w:t>
            </w:r>
            <w:r w:rsidRPr="000D67E4">
              <w:rPr>
                <w:rFonts w:ascii="Calibri" w:hAnsi="Calibri" w:cs="B Nazanin" w:hint="cs"/>
                <w:color w:val="000000"/>
                <w:rtl/>
              </w:rPr>
              <w:t>ی</w:t>
            </w:r>
            <w:r w:rsidRPr="000D67E4">
              <w:rPr>
                <w:rFonts w:ascii="Calibri" w:hAnsi="Calibri" w:cs="B Nazanin"/>
                <w:color w:val="000000"/>
                <w:rtl/>
              </w:rPr>
              <w:t xml:space="preserve"> وب سا</w:t>
            </w:r>
            <w:r w:rsidRPr="000D67E4">
              <w:rPr>
                <w:rFonts w:ascii="Calibri" w:hAnsi="Calibri" w:cs="B Nazanin" w:hint="cs"/>
                <w:color w:val="000000"/>
                <w:rtl/>
              </w:rPr>
              <w:t>ی</w:t>
            </w:r>
            <w:r w:rsidRPr="000D67E4">
              <w:rPr>
                <w:rFonts w:ascii="Calibri" w:hAnsi="Calibri" w:cs="B Nazanin" w:hint="eastAsia"/>
                <w:color w:val="000000"/>
                <w:rtl/>
              </w:rPr>
              <w:t>ت</w:t>
            </w:r>
            <w:r w:rsidRPr="000D67E4">
              <w:rPr>
                <w:rFonts w:ascii="Calibri" w:hAnsi="Calibri" w:cs="B Nazanin"/>
                <w:color w:val="000000"/>
              </w:rPr>
              <w:t>:</w:t>
            </w:r>
          </w:p>
          <w:p w:rsidR="000D67E4" w:rsidRPr="000D67E4" w:rsidRDefault="000D67E4" w:rsidP="000D67E4">
            <w:pPr>
              <w:bidi/>
              <w:jc w:val="both"/>
              <w:rPr>
                <w:rFonts w:ascii="Calibri" w:hAnsi="Calibri" w:cs="B Nazanin"/>
                <w:b w:val="0"/>
                <w:bCs w:val="0"/>
                <w:color w:val="000000"/>
                <w:rtl/>
              </w:rPr>
            </w:pPr>
          </w:p>
          <w:p w:rsidR="000D67E4" w:rsidRPr="000D67E4" w:rsidRDefault="000D67E4" w:rsidP="000D67E4">
            <w:pPr>
              <w:bidi/>
              <w:jc w:val="both"/>
              <w:rPr>
                <w:rFonts w:ascii="Calibri" w:hAnsi="Calibri" w:cs="B Nazanin"/>
                <w:b w:val="0"/>
                <w:bCs w:val="0"/>
                <w:color w:val="000000"/>
                <w:rtl/>
              </w:rPr>
            </w:pPr>
            <w:r w:rsidRPr="000D67E4">
              <w:rPr>
                <w:rFonts w:ascii="Calibri" w:hAnsi="Calibri" w:cs="B Nazanin" w:hint="eastAsia"/>
                <w:b w:val="0"/>
                <w:bCs w:val="0"/>
                <w:color w:val="000000"/>
                <w:rtl/>
              </w:rPr>
              <w:lastRenderedPageBreak/>
              <w:t>مستندات</w:t>
            </w:r>
            <w:r w:rsidRPr="000D67E4">
              <w:rPr>
                <w:rFonts w:ascii="Calibri" w:hAnsi="Calibri" w:cs="B Nazanin"/>
                <w:b w:val="0"/>
                <w:bCs w:val="0"/>
                <w:color w:val="000000"/>
                <w:rtl/>
              </w:rPr>
              <w:t xml:space="preserve"> مرتبط با فرهنگ داده ها، جداول پا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گاه</w:t>
            </w:r>
            <w:r w:rsidRPr="000D67E4">
              <w:rPr>
                <w:rFonts w:ascii="Calibri" w:hAnsi="Calibri" w:cs="B Nazanin"/>
                <w:b w:val="0"/>
                <w:bCs w:val="0"/>
                <w:color w:val="000000"/>
                <w:rtl/>
              </w:rPr>
              <w:t xml:space="preserve"> داده ها و سا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ر</w:t>
            </w:r>
            <w:r w:rsidRPr="000D67E4">
              <w:rPr>
                <w:rFonts w:ascii="Calibri" w:hAnsi="Calibri" w:cs="B Nazanin"/>
                <w:b w:val="0"/>
                <w:bCs w:val="0"/>
                <w:color w:val="000000"/>
                <w:rtl/>
              </w:rPr>
              <w:t xml:space="preserve"> موارد مرتبط در اخت</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ار</w:t>
            </w:r>
            <w:r w:rsidRPr="000D67E4">
              <w:rPr>
                <w:rFonts w:ascii="Calibri" w:hAnsi="Calibri" w:cs="B Nazanin"/>
                <w:b w:val="0"/>
                <w:bCs w:val="0"/>
                <w:color w:val="000000"/>
                <w:rtl/>
              </w:rPr>
              <w:t xml:space="preserve"> ت</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م</w:t>
            </w:r>
            <w:r w:rsidRPr="000D67E4">
              <w:rPr>
                <w:rFonts w:ascii="Calibri" w:hAnsi="Calibri" w:cs="B Nazanin"/>
                <w:b w:val="0"/>
                <w:bCs w:val="0"/>
                <w:color w:val="000000"/>
                <w:rtl/>
              </w:rPr>
              <w:t xml:space="preserve"> برنامه نو</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س</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رج</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ستر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معاونت پژوهش</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دانشگاه علوم پزشک</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مشهد قرار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گ</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رد</w:t>
            </w:r>
            <w:r w:rsidRPr="000D67E4">
              <w:rPr>
                <w:rFonts w:ascii="Calibri" w:hAnsi="Calibri" w:cs="B Nazanin"/>
                <w:b w:val="0"/>
                <w:bCs w:val="0"/>
                <w:color w:val="000000"/>
                <w:rtl/>
              </w:rPr>
              <w:t xml:space="preserve"> تا وب سا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ت</w:t>
            </w:r>
            <w:r w:rsidRPr="000D67E4">
              <w:rPr>
                <w:rFonts w:ascii="Calibri" w:hAnsi="Calibri" w:cs="B Nazanin"/>
                <w:b w:val="0"/>
                <w:bCs w:val="0"/>
                <w:color w:val="000000"/>
                <w:rtl/>
              </w:rPr>
              <w:t xml:space="preserve"> مورد نظر جهت ثبت الکترون</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داده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رج</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ستر</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طراح</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و پ</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اده</w:t>
            </w:r>
            <w:r w:rsidRPr="000D67E4">
              <w:rPr>
                <w:rFonts w:ascii="Calibri" w:hAnsi="Calibri" w:cs="B Nazanin"/>
                <w:b w:val="0"/>
                <w:bCs w:val="0"/>
                <w:color w:val="000000"/>
                <w:rtl/>
              </w:rPr>
              <w:t xml:space="preserve"> ساز</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گردد</w:t>
            </w:r>
            <w:r w:rsidRPr="000D67E4">
              <w:rPr>
                <w:rFonts w:ascii="Calibri" w:hAnsi="Calibri" w:cs="B Nazanin"/>
                <w:b w:val="0"/>
                <w:bCs w:val="0"/>
                <w:color w:val="000000"/>
              </w:rPr>
              <w:t>.</w:t>
            </w:r>
          </w:p>
          <w:p w:rsidR="000D67E4" w:rsidRPr="000D67E4" w:rsidRDefault="000D67E4" w:rsidP="000D67E4">
            <w:pPr>
              <w:bidi/>
              <w:jc w:val="both"/>
              <w:rPr>
                <w:rFonts w:ascii="Calibri" w:hAnsi="Calibri" w:cs="B Nazanin"/>
                <w:b w:val="0"/>
                <w:bCs w:val="0"/>
                <w:color w:val="000000"/>
                <w:rtl/>
              </w:rPr>
            </w:pPr>
          </w:p>
          <w:p w:rsidR="000D67E4" w:rsidRPr="000D67E4" w:rsidRDefault="000D67E4" w:rsidP="000D67E4">
            <w:pPr>
              <w:bidi/>
              <w:jc w:val="both"/>
              <w:rPr>
                <w:rFonts w:ascii="Calibri" w:hAnsi="Calibri" w:cs="B Nazanin"/>
                <w:color w:val="000000"/>
                <w:rtl/>
              </w:rPr>
            </w:pPr>
            <w:r w:rsidRPr="000D67E4">
              <w:rPr>
                <w:rFonts w:ascii="Calibri" w:hAnsi="Calibri" w:cs="B Nazanin"/>
                <w:color w:val="000000"/>
              </w:rPr>
              <w:t xml:space="preserve">    </w:t>
            </w:r>
            <w:r w:rsidRPr="000D67E4">
              <w:rPr>
                <w:rFonts w:ascii="Calibri" w:hAnsi="Calibri" w:cs="B Nazanin"/>
                <w:color w:val="000000"/>
                <w:rtl/>
              </w:rPr>
              <w:t>طراح</w:t>
            </w:r>
            <w:r w:rsidRPr="000D67E4">
              <w:rPr>
                <w:rFonts w:ascii="Calibri" w:hAnsi="Calibri" w:cs="B Nazanin" w:hint="cs"/>
                <w:color w:val="000000"/>
                <w:rtl/>
              </w:rPr>
              <w:t>ی</w:t>
            </w:r>
            <w:r w:rsidRPr="000D67E4">
              <w:rPr>
                <w:rFonts w:ascii="Calibri" w:hAnsi="Calibri" w:cs="B Nazanin"/>
                <w:color w:val="000000"/>
                <w:rtl/>
              </w:rPr>
              <w:t xml:space="preserve"> فرم ها</w:t>
            </w:r>
            <w:r w:rsidRPr="000D67E4">
              <w:rPr>
                <w:rFonts w:ascii="Calibri" w:hAnsi="Calibri" w:cs="B Nazanin" w:hint="cs"/>
                <w:color w:val="000000"/>
                <w:rtl/>
              </w:rPr>
              <w:t>ی</w:t>
            </w:r>
            <w:r w:rsidRPr="000D67E4">
              <w:rPr>
                <w:rFonts w:ascii="Calibri" w:hAnsi="Calibri" w:cs="B Nazanin"/>
                <w:color w:val="000000"/>
                <w:rtl/>
              </w:rPr>
              <w:t xml:space="preserve"> کاغذ</w:t>
            </w:r>
            <w:r w:rsidRPr="000D67E4">
              <w:rPr>
                <w:rFonts w:ascii="Calibri" w:hAnsi="Calibri" w:cs="B Nazanin" w:hint="cs"/>
                <w:color w:val="000000"/>
                <w:rtl/>
              </w:rPr>
              <w:t>ی</w:t>
            </w:r>
            <w:r w:rsidRPr="000D67E4">
              <w:rPr>
                <w:rFonts w:ascii="Calibri" w:hAnsi="Calibri" w:cs="B Nazanin"/>
                <w:color w:val="000000"/>
              </w:rPr>
              <w:t>:</w:t>
            </w:r>
          </w:p>
          <w:p w:rsidR="000D67E4" w:rsidRPr="000D67E4" w:rsidRDefault="000D67E4" w:rsidP="000D67E4">
            <w:pPr>
              <w:bidi/>
              <w:jc w:val="both"/>
              <w:rPr>
                <w:rFonts w:ascii="Calibri" w:hAnsi="Calibri" w:cs="B Nazanin"/>
                <w:b w:val="0"/>
                <w:bCs w:val="0"/>
                <w:color w:val="000000"/>
                <w:rtl/>
              </w:rPr>
            </w:pPr>
          </w:p>
          <w:p w:rsidR="000D67E4" w:rsidRPr="000D67E4" w:rsidRDefault="000D67E4" w:rsidP="000D67E4">
            <w:pPr>
              <w:bidi/>
              <w:jc w:val="both"/>
              <w:rPr>
                <w:rFonts w:ascii="Calibri" w:hAnsi="Calibri" w:cs="B Nazanin"/>
                <w:b w:val="0"/>
                <w:bCs w:val="0"/>
                <w:color w:val="000000"/>
                <w:rtl/>
              </w:rPr>
            </w:pPr>
            <w:r w:rsidRPr="000D67E4">
              <w:rPr>
                <w:rFonts w:ascii="Calibri" w:hAnsi="Calibri" w:cs="B Nazanin" w:hint="eastAsia"/>
                <w:b w:val="0"/>
                <w:bCs w:val="0"/>
                <w:color w:val="000000"/>
                <w:rtl/>
              </w:rPr>
              <w:t>با</w:t>
            </w:r>
            <w:r w:rsidRPr="000D67E4">
              <w:rPr>
                <w:rFonts w:ascii="Calibri" w:hAnsi="Calibri" w:cs="B Nazanin"/>
                <w:b w:val="0"/>
                <w:bCs w:val="0"/>
                <w:color w:val="000000"/>
                <w:rtl/>
              </w:rPr>
              <w:t xml:space="preserve"> توجه به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نکه</w:t>
            </w:r>
            <w:r w:rsidRPr="000D67E4">
              <w:rPr>
                <w:rFonts w:ascii="Calibri" w:hAnsi="Calibri" w:cs="B Nazanin"/>
                <w:b w:val="0"/>
                <w:bCs w:val="0"/>
                <w:color w:val="000000"/>
                <w:rtl/>
              </w:rPr>
              <w:t xml:space="preserve"> ممکن است در فرا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ند</w:t>
            </w:r>
            <w:r w:rsidRPr="000D67E4">
              <w:rPr>
                <w:rFonts w:ascii="Calibri" w:hAnsi="Calibri" w:cs="B Nazanin"/>
                <w:b w:val="0"/>
                <w:bCs w:val="0"/>
                <w:color w:val="000000"/>
                <w:rtl/>
              </w:rPr>
              <w:t xml:space="preserve"> ورود داده ها به صورت الکترون</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مشکلات</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به وجود ب</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د</w:t>
            </w:r>
            <w:r w:rsidRPr="000D67E4">
              <w:rPr>
                <w:rFonts w:ascii="Calibri" w:hAnsi="Calibri" w:cs="B Nazanin"/>
                <w:b w:val="0"/>
                <w:bCs w:val="0"/>
                <w:color w:val="000000"/>
                <w:rtl/>
              </w:rPr>
              <w:t xml:space="preserve"> برا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نمونه س</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ستم</w:t>
            </w:r>
            <w:r w:rsidRPr="000D67E4">
              <w:rPr>
                <w:rFonts w:ascii="Calibri" w:hAnsi="Calibri" w:cs="B Nazanin"/>
                <w:b w:val="0"/>
                <w:bCs w:val="0"/>
                <w:color w:val="000000"/>
                <w:rtl/>
              </w:rPr>
              <w:t xml:space="preserve"> در دسترس نباشد </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w:t>
            </w:r>
            <w:r w:rsidRPr="000D67E4">
              <w:rPr>
                <w:rFonts w:ascii="Calibri" w:hAnsi="Calibri" w:cs="B Nazanin"/>
                <w:b w:val="0"/>
                <w:bCs w:val="0"/>
                <w:color w:val="000000"/>
                <w:rtl/>
              </w:rPr>
              <w:t xml:space="preserve"> ا</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نکه</w:t>
            </w:r>
            <w:r w:rsidRPr="000D67E4">
              <w:rPr>
                <w:rFonts w:ascii="Calibri" w:hAnsi="Calibri" w:cs="B Nazanin"/>
                <w:b w:val="0"/>
                <w:bCs w:val="0"/>
                <w:color w:val="000000"/>
                <w:rtl/>
              </w:rPr>
              <w:t xml:space="preserve"> کارشناس ثبت به هر دل</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ل</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در دسترس نباشد فرم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کاغذ</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ثبت داده ها ن</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ز</w:t>
            </w:r>
            <w:r w:rsidRPr="000D67E4">
              <w:rPr>
                <w:rFonts w:ascii="Calibri" w:hAnsi="Calibri" w:cs="B Nazanin"/>
                <w:b w:val="0"/>
                <w:bCs w:val="0"/>
                <w:color w:val="000000"/>
                <w:rtl/>
              </w:rPr>
              <w:t xml:space="preserve"> طراح</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گردد و در اخت</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ار</w:t>
            </w:r>
            <w:r w:rsidRPr="000D67E4">
              <w:rPr>
                <w:rFonts w:ascii="Calibri" w:hAnsi="Calibri" w:cs="B Nazanin"/>
                <w:b w:val="0"/>
                <w:bCs w:val="0"/>
                <w:color w:val="000000"/>
                <w:rtl/>
              </w:rPr>
              <w:t xml:space="preserve"> مراکز د</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ال</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ز</w:t>
            </w:r>
            <w:r w:rsidRPr="000D67E4">
              <w:rPr>
                <w:rFonts w:ascii="Calibri" w:hAnsi="Calibri" w:cs="B Nazanin"/>
                <w:b w:val="0"/>
                <w:bCs w:val="0"/>
                <w:color w:val="000000"/>
                <w:rtl/>
              </w:rPr>
              <w:t xml:space="preserve"> و کارشناسان ثبت ق</w:t>
            </w:r>
            <w:r w:rsidRPr="000D67E4">
              <w:rPr>
                <w:rFonts w:ascii="Calibri" w:hAnsi="Calibri" w:cs="B Nazanin" w:hint="eastAsia"/>
                <w:b w:val="0"/>
                <w:bCs w:val="0"/>
                <w:color w:val="000000"/>
                <w:rtl/>
              </w:rPr>
              <w:t>رار</w:t>
            </w:r>
            <w:r w:rsidRPr="000D67E4">
              <w:rPr>
                <w:rFonts w:ascii="Calibri" w:hAnsi="Calibri" w:cs="B Nazanin"/>
                <w:b w:val="0"/>
                <w:bCs w:val="0"/>
                <w:color w:val="000000"/>
                <w:rtl/>
              </w:rPr>
              <w:t xml:space="preserve"> م</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گ</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رد</w:t>
            </w:r>
            <w:r w:rsidRPr="000D67E4">
              <w:rPr>
                <w:rFonts w:ascii="Calibri" w:hAnsi="Calibri" w:cs="B Nazanin"/>
                <w:b w:val="0"/>
                <w:bCs w:val="0"/>
                <w:color w:val="000000"/>
                <w:rtl/>
              </w:rPr>
              <w:t xml:space="preserve"> تا در صورت بروز هر گونه مشکل</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داده ها به صورت موقت رو</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فرم ها</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کاغذ</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ثبت گردد و بعدا توسط کارشناس ثبت به صورت الکترون</w:t>
            </w:r>
            <w:r w:rsidRPr="000D67E4">
              <w:rPr>
                <w:rFonts w:ascii="Calibri" w:hAnsi="Calibri" w:cs="B Nazanin" w:hint="cs"/>
                <w:b w:val="0"/>
                <w:bCs w:val="0"/>
                <w:color w:val="000000"/>
                <w:rtl/>
              </w:rPr>
              <w:t>ی</w:t>
            </w:r>
            <w:r w:rsidRPr="000D67E4">
              <w:rPr>
                <w:rFonts w:ascii="Calibri" w:hAnsi="Calibri" w:cs="B Nazanin" w:hint="eastAsia"/>
                <w:b w:val="0"/>
                <w:bCs w:val="0"/>
                <w:color w:val="000000"/>
                <w:rtl/>
              </w:rPr>
              <w:t>ک</w:t>
            </w:r>
            <w:r w:rsidRPr="000D67E4">
              <w:rPr>
                <w:rFonts w:ascii="Calibri" w:hAnsi="Calibri" w:cs="B Nazanin" w:hint="cs"/>
                <w:b w:val="0"/>
                <w:bCs w:val="0"/>
                <w:color w:val="000000"/>
                <w:rtl/>
              </w:rPr>
              <w:t>ی</w:t>
            </w:r>
            <w:r w:rsidRPr="000D67E4">
              <w:rPr>
                <w:rFonts w:ascii="Calibri" w:hAnsi="Calibri" w:cs="B Nazanin"/>
                <w:b w:val="0"/>
                <w:bCs w:val="0"/>
                <w:color w:val="000000"/>
                <w:rtl/>
              </w:rPr>
              <w:t xml:space="preserve"> ثبت گردد</w:t>
            </w:r>
            <w:r w:rsidRPr="000D67E4">
              <w:rPr>
                <w:rFonts w:ascii="Calibri" w:hAnsi="Calibri" w:cs="B Nazanin"/>
                <w:b w:val="0"/>
                <w:bCs w:val="0"/>
                <w:color w:val="000000"/>
              </w:rPr>
              <w:t>.</w:t>
            </w:r>
          </w:p>
          <w:p w:rsidR="000D67E4" w:rsidRPr="000D67E4" w:rsidRDefault="000D67E4" w:rsidP="000D67E4">
            <w:pPr>
              <w:bidi/>
              <w:jc w:val="both"/>
              <w:rPr>
                <w:rFonts w:ascii="Calibri" w:hAnsi="Calibri" w:cs="B Nazanin"/>
                <w:b w:val="0"/>
                <w:bCs w:val="0"/>
                <w:color w:val="000000"/>
                <w:rtl/>
              </w:rPr>
            </w:pPr>
          </w:p>
          <w:p w:rsidR="0021707E" w:rsidRPr="000D67E4" w:rsidRDefault="000D67E4" w:rsidP="000D67E4">
            <w:pPr>
              <w:bidi/>
              <w:jc w:val="both"/>
              <w:rPr>
                <w:rFonts w:ascii="Calibri" w:hAnsi="Calibri" w:cs="B Nazanin"/>
                <w:color w:val="000000"/>
                <w:rtl/>
              </w:rPr>
            </w:pPr>
            <w:r w:rsidRPr="000D67E4">
              <w:rPr>
                <w:rFonts w:ascii="Calibri" w:hAnsi="Calibri" w:cs="B Nazanin" w:hint="eastAsia"/>
                <w:color w:val="000000"/>
                <w:rtl/>
              </w:rPr>
              <w:t>تدو</w:t>
            </w:r>
            <w:r w:rsidRPr="000D67E4">
              <w:rPr>
                <w:rFonts w:ascii="Calibri" w:hAnsi="Calibri" w:cs="B Nazanin" w:hint="cs"/>
                <w:color w:val="000000"/>
                <w:rtl/>
              </w:rPr>
              <w:t>ی</w:t>
            </w:r>
            <w:r w:rsidRPr="000D67E4">
              <w:rPr>
                <w:rFonts w:ascii="Calibri" w:hAnsi="Calibri" w:cs="B Nazanin" w:hint="eastAsia"/>
                <w:color w:val="000000"/>
                <w:rtl/>
              </w:rPr>
              <w:t>ن</w:t>
            </w:r>
            <w:r w:rsidRPr="000D67E4">
              <w:rPr>
                <w:rFonts w:ascii="Calibri" w:hAnsi="Calibri" w:cs="B Nazanin"/>
                <w:color w:val="000000"/>
                <w:rtl/>
              </w:rPr>
              <w:t xml:space="preserve"> قوان</w:t>
            </w:r>
            <w:r w:rsidRPr="000D67E4">
              <w:rPr>
                <w:rFonts w:ascii="Calibri" w:hAnsi="Calibri" w:cs="B Nazanin" w:hint="cs"/>
                <w:color w:val="000000"/>
                <w:rtl/>
              </w:rPr>
              <w:t>ی</w:t>
            </w:r>
            <w:r w:rsidRPr="000D67E4">
              <w:rPr>
                <w:rFonts w:ascii="Calibri" w:hAnsi="Calibri" w:cs="B Nazanin" w:hint="eastAsia"/>
                <w:color w:val="000000"/>
                <w:rtl/>
              </w:rPr>
              <w:t>ن</w:t>
            </w:r>
            <w:r w:rsidRPr="000D67E4">
              <w:rPr>
                <w:rFonts w:ascii="Calibri" w:hAnsi="Calibri" w:cs="B Nazanin"/>
                <w:color w:val="000000"/>
                <w:rtl/>
              </w:rPr>
              <w:t xml:space="preserve"> مربوط به نحوه استفاده پژوهش</w:t>
            </w:r>
            <w:r w:rsidRPr="000D67E4">
              <w:rPr>
                <w:rFonts w:ascii="Calibri" w:hAnsi="Calibri" w:cs="B Nazanin" w:hint="cs"/>
                <w:color w:val="000000"/>
                <w:rtl/>
              </w:rPr>
              <w:t>ی</w:t>
            </w:r>
            <w:r w:rsidRPr="000D67E4">
              <w:rPr>
                <w:rFonts w:ascii="Calibri" w:hAnsi="Calibri" w:cs="B Nazanin"/>
                <w:color w:val="000000"/>
                <w:rtl/>
              </w:rPr>
              <w:t xml:space="preserve"> از داده ها</w:t>
            </w:r>
          </w:p>
        </w:tc>
        <w:tc>
          <w:tcPr>
            <w:tcW w:w="110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lastRenderedPageBreak/>
              <w:t>روش جمع آوری داده ها:</w:t>
            </w:r>
          </w:p>
        </w:tc>
      </w:tr>
      <w:tr w:rsidR="0021707E" w:rsidRPr="00D67D87" w:rsidTr="002B5331">
        <w:trPr>
          <w:trHeight w:val="800"/>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2D6E6C" w:rsidRDefault="000D67E4" w:rsidP="002D6E6C">
            <w:pPr>
              <w:bidi/>
              <w:rPr>
                <w:rFonts w:ascii="Calibri" w:hAnsi="Calibri" w:cs="B Nazanin"/>
                <w:b w:val="0"/>
                <w:bCs w:val="0"/>
                <w:color w:val="000000"/>
                <w:rtl/>
              </w:rPr>
            </w:pPr>
            <w:r>
              <w:rPr>
                <w:rFonts w:ascii="Calibri" w:hAnsi="Calibri" w:cs="B Nazanin" w:hint="cs"/>
                <w:b w:val="0"/>
                <w:bCs w:val="0"/>
                <w:color w:val="000000"/>
                <w:rtl/>
              </w:rPr>
              <w:lastRenderedPageBreak/>
              <w:t>ندارد</w:t>
            </w:r>
          </w:p>
        </w:tc>
        <w:tc>
          <w:tcPr>
            <w:tcW w:w="1104" w:type="pct"/>
            <w:vAlign w:val="center"/>
          </w:tcPr>
          <w:p w:rsidR="0021707E" w:rsidRPr="00905D19" w:rsidRDefault="0021707E" w:rsidP="000D67E4">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rtl/>
                <w:lang w:bidi="fa-IR"/>
              </w:rPr>
            </w:pPr>
            <w:r w:rsidRPr="00905D19">
              <w:rPr>
                <w:rFonts w:cs="B Titr" w:hint="cs"/>
                <w:b/>
                <w:bCs/>
                <w:color w:val="000000" w:themeColor="text1"/>
                <w:rtl/>
                <w:lang w:bidi="fa-IR"/>
              </w:rPr>
              <w:t>مراکز همکار:</w:t>
            </w:r>
          </w:p>
        </w:tc>
      </w:tr>
      <w:tr w:rsidR="0021707E" w:rsidRPr="00D67D87" w:rsidTr="002B5331">
        <w:trPr>
          <w:cnfStyle w:val="000000100000" w:firstRow="0" w:lastRow="0" w:firstColumn="0" w:lastColumn="0" w:oddVBand="0" w:evenVBand="0" w:oddHBand="1" w:evenHBand="0" w:firstRowFirstColumn="0" w:firstRowLastColumn="0" w:lastRowFirstColumn="0" w:lastRowLastColumn="0"/>
          <w:trHeight w:val="800"/>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21707E" w:rsidRPr="002B5331" w:rsidRDefault="000D67E4" w:rsidP="002B5331">
            <w:pPr>
              <w:bidi/>
              <w:spacing w:line="360" w:lineRule="auto"/>
              <w:rPr>
                <w:rFonts w:cs="B Nazanin"/>
                <w:lang w:bidi="fa-IR"/>
              </w:rPr>
            </w:pPr>
            <w:r>
              <w:rPr>
                <w:rFonts w:cs="B Nazanin" w:hint="cs"/>
                <w:rtl/>
                <w:lang w:bidi="fa-IR"/>
              </w:rPr>
              <w:t>سامانه برنا</w:t>
            </w:r>
          </w:p>
        </w:tc>
        <w:tc>
          <w:tcPr>
            <w:tcW w:w="1104" w:type="pct"/>
            <w:vAlign w:val="center"/>
          </w:tcPr>
          <w:p w:rsidR="0021707E" w:rsidRPr="00C04DB6" w:rsidRDefault="0021707E" w:rsidP="002B5331">
            <w:pPr>
              <w:bidi/>
              <w:cnfStyle w:val="000000100000" w:firstRow="0" w:lastRow="0" w:firstColumn="0" w:lastColumn="0" w:oddVBand="0" w:evenVBand="0" w:oddHBand="1" w:evenHBand="0" w:firstRowFirstColumn="0" w:firstRowLastColumn="0" w:lastRowFirstColumn="0" w:lastRowLastColumn="0"/>
              <w:rPr>
                <w:rFonts w:cs="B Titr"/>
                <w:b/>
                <w:bCs/>
                <w:color w:val="000000" w:themeColor="text1"/>
                <w:sz w:val="24"/>
                <w:szCs w:val="24"/>
                <w:rtl/>
                <w:lang w:bidi="fa-IR"/>
              </w:rPr>
            </w:pPr>
            <w:r w:rsidRPr="00C04DB6">
              <w:rPr>
                <w:rFonts w:cs="B Titr" w:hint="cs"/>
                <w:b/>
                <w:bCs/>
                <w:color w:val="000000" w:themeColor="text1"/>
                <w:sz w:val="24"/>
                <w:szCs w:val="24"/>
                <w:rtl/>
                <w:lang w:bidi="fa-IR"/>
              </w:rPr>
              <w:t>نرم افزار ثبت:</w:t>
            </w:r>
          </w:p>
        </w:tc>
      </w:tr>
      <w:tr w:rsidR="00E20F00" w:rsidRPr="00D67D87" w:rsidTr="002B5331">
        <w:trPr>
          <w:trHeight w:val="800"/>
          <w:jc w:val="center"/>
        </w:trPr>
        <w:tc>
          <w:tcPr>
            <w:cnfStyle w:val="001000000000" w:firstRow="0" w:lastRow="0" w:firstColumn="1" w:lastColumn="0" w:oddVBand="0" w:evenVBand="0" w:oddHBand="0" w:evenHBand="0" w:firstRowFirstColumn="0" w:firstRowLastColumn="0" w:lastRowFirstColumn="0" w:lastRowLastColumn="0"/>
            <w:tcW w:w="3896" w:type="pct"/>
            <w:vAlign w:val="center"/>
          </w:tcPr>
          <w:p w:rsidR="00E20F00" w:rsidRPr="00F92EC7" w:rsidRDefault="00E20F00" w:rsidP="00E20F00">
            <w:pPr>
              <w:bidi/>
              <w:jc w:val="both"/>
              <w:rPr>
                <w:rFonts w:ascii="Calibri" w:hAnsi="Calibri" w:cs="B Nazanin"/>
                <w:b w:val="0"/>
                <w:bCs w:val="0"/>
                <w:color w:val="000000"/>
                <w:rtl/>
              </w:rPr>
            </w:pPr>
            <w:r w:rsidRPr="00F92EC7">
              <w:rPr>
                <w:rFonts w:ascii="Calibri" w:hAnsi="Calibri" w:cs="B Nazanin"/>
                <w:b w:val="0"/>
                <w:bCs w:val="0"/>
                <w:color w:val="000000"/>
                <w:rtl/>
              </w:rPr>
              <w:t>اطلاعات جمع آور</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شده بر اساس دستورالعمل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مدون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راهبرد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ثبت در اخت</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ار</w:t>
            </w:r>
            <w:r w:rsidRPr="00F92EC7">
              <w:rPr>
                <w:rFonts w:ascii="Calibri" w:hAnsi="Calibri" w:cs="B Nazanin"/>
                <w:b w:val="0"/>
                <w:bCs w:val="0"/>
                <w:color w:val="000000"/>
                <w:rtl/>
              </w:rPr>
              <w:t xml:space="preserve"> محقق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مختلف قرار م</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گ</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مسوول</w:t>
            </w:r>
            <w:r w:rsidRPr="00F92EC7">
              <w:rPr>
                <w:rFonts w:ascii="Calibri" w:hAnsi="Calibri" w:cs="B Nazanin"/>
                <w:b w:val="0"/>
                <w:bCs w:val="0"/>
                <w:color w:val="000000"/>
                <w:rtl/>
              </w:rPr>
              <w:t xml:space="preserve"> ثبت موظف است درخواست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را به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ثبت ارائه نما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tl/>
              </w:rPr>
              <w:t xml:space="preserve"> و توص</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ه</w:t>
            </w:r>
            <w:r w:rsidRPr="00F92EC7">
              <w:rPr>
                <w:rFonts w:ascii="Calibri" w:hAnsi="Calibri" w:cs="B Nazanin"/>
                <w:b w:val="0"/>
                <w:bCs w:val="0"/>
                <w:color w:val="000000"/>
                <w:rtl/>
              </w:rPr>
              <w:t xml:space="preserve">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لازم را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نکه</w:t>
            </w:r>
            <w:r w:rsidRPr="00F92EC7">
              <w:rPr>
                <w:rFonts w:ascii="Calibri" w:hAnsi="Calibri" w:cs="B Nazanin"/>
                <w:b w:val="0"/>
                <w:bCs w:val="0"/>
                <w:color w:val="000000"/>
                <w:rtl/>
              </w:rPr>
              <w:t xml:space="preserve"> طرح پ</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شنهاد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با دستورالعمل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محرمانگ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ها انطباق پ</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دا</w:t>
            </w:r>
            <w:r w:rsidRPr="00F92EC7">
              <w:rPr>
                <w:rFonts w:ascii="Calibri" w:hAnsi="Calibri" w:cs="B Nazanin"/>
                <w:b w:val="0"/>
                <w:bCs w:val="0"/>
                <w:color w:val="000000"/>
                <w:rtl/>
              </w:rPr>
              <w:t xml:space="preserve"> کند در کم</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ته</w:t>
            </w:r>
            <w:r w:rsidRPr="00F92EC7">
              <w:rPr>
                <w:rFonts w:ascii="Calibri" w:hAnsi="Calibri" w:cs="B Nazanin"/>
                <w:b w:val="0"/>
                <w:bCs w:val="0"/>
                <w:color w:val="000000"/>
                <w:rtl/>
              </w:rPr>
              <w:t xml:space="preserve"> ثبت عنوان نما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در</w:t>
            </w:r>
            <w:r w:rsidRPr="00F92EC7">
              <w:rPr>
                <w:rFonts w:ascii="Calibri" w:hAnsi="Calibri" w:cs="B Nazanin"/>
                <w:b w:val="0"/>
                <w:bCs w:val="0"/>
                <w:color w:val="000000"/>
                <w:rtl/>
              </w:rPr>
              <w:t xml:space="preserve"> صورت عدم وجود رضا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w:t>
            </w:r>
            <w:r w:rsidRPr="00F92EC7">
              <w:rPr>
                <w:rFonts w:ascii="Calibri" w:hAnsi="Calibri" w:cs="B Nazanin"/>
                <w:b w:val="0"/>
                <w:bCs w:val="0"/>
                <w:color w:val="000000"/>
                <w:rtl/>
              </w:rPr>
              <w:t xml:space="preserve"> کتب</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از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در خصوص استفاده از اطلاعات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آن ها در ثبت، ترخ</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ص</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داده ها جز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تحق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w:t>
            </w:r>
            <w:r w:rsidRPr="00F92EC7">
              <w:rPr>
                <w:rFonts w:ascii="Calibri" w:hAnsi="Calibri" w:cs="B Nazanin"/>
                <w:b w:val="0"/>
                <w:bCs w:val="0"/>
                <w:color w:val="000000"/>
                <w:rtl/>
              </w:rPr>
              <w:t xml:space="preserve"> و ارائه گزارشات آمار</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امکان پذ</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نم</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باشد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درخواست</w:t>
            </w:r>
            <w:r w:rsidRPr="00F92EC7">
              <w:rPr>
                <w:rFonts w:ascii="Calibri" w:hAnsi="Calibri" w:cs="B Nazanin"/>
                <w:b w:val="0"/>
                <w:bCs w:val="0"/>
                <w:color w:val="000000"/>
                <w:rtl/>
              </w:rPr>
              <w:t xml:space="preserve"> اطلاعات شخص</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ب</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ماران</w:t>
            </w:r>
            <w:r w:rsidRPr="00F92EC7">
              <w:rPr>
                <w:rFonts w:ascii="Calibri" w:hAnsi="Calibri" w:cs="B Nazanin"/>
                <w:b w:val="0"/>
                <w:bCs w:val="0"/>
                <w:color w:val="000000"/>
                <w:rtl/>
              </w:rPr>
              <w:t xml:space="preserve"> 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استفاده در تح</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قات</w:t>
            </w:r>
            <w:r w:rsidRPr="00F92EC7">
              <w:rPr>
                <w:rFonts w:ascii="Calibri" w:hAnsi="Calibri" w:cs="B Nazanin"/>
                <w:b w:val="0"/>
                <w:bCs w:val="0"/>
                <w:color w:val="000000"/>
                <w:rtl/>
              </w:rPr>
              <w:t xml:space="preserve"> با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د</w:t>
            </w:r>
            <w:r w:rsidRPr="00F92EC7">
              <w:rPr>
                <w:rFonts w:ascii="Calibri" w:hAnsi="Calibri" w:cs="B Nazanin"/>
                <w:b w:val="0"/>
                <w:bCs w:val="0"/>
                <w:color w:val="000000"/>
                <w:rtl/>
              </w:rPr>
              <w:t xml:space="preserve"> با توج</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ه</w:t>
            </w:r>
            <w:r w:rsidRPr="00F92EC7">
              <w:rPr>
                <w:rFonts w:ascii="Calibri" w:hAnsi="Calibri" w:cs="B Nazanin"/>
                <w:b w:val="0"/>
                <w:bCs w:val="0"/>
                <w:color w:val="000000"/>
                <w:rtl/>
              </w:rPr>
              <w:t xml:space="preserve"> دق</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ق</w:t>
            </w:r>
            <w:r w:rsidRPr="00F92EC7">
              <w:rPr>
                <w:rFonts w:ascii="Calibri" w:hAnsi="Calibri" w:cs="B Nazanin"/>
                <w:b w:val="0"/>
                <w:bCs w:val="0"/>
                <w:color w:val="000000"/>
                <w:rtl/>
              </w:rPr>
              <w:t xml:space="preserve"> آن و تعهد به رعا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ت</w:t>
            </w:r>
            <w:r w:rsidRPr="00F92EC7">
              <w:rPr>
                <w:rFonts w:ascii="Calibri" w:hAnsi="Calibri" w:cs="B Nazanin"/>
                <w:b w:val="0"/>
                <w:bCs w:val="0"/>
                <w:color w:val="000000"/>
                <w:rtl/>
              </w:rPr>
              <w:t xml:space="preserve"> دستو العمل ها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محرمانگ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داده ها همراه باشد</w:t>
            </w:r>
            <w:r w:rsidRPr="00F92EC7">
              <w:rPr>
                <w:rFonts w:ascii="Calibri" w:hAnsi="Calibri" w:cs="B Nazanin"/>
                <w:b w:val="0"/>
                <w:bCs w:val="0"/>
                <w:color w:val="000000"/>
              </w:rPr>
              <w:t>.</w:t>
            </w:r>
          </w:p>
          <w:p w:rsidR="00E20F00" w:rsidRPr="00F92EC7" w:rsidRDefault="00E20F00" w:rsidP="00E20F00">
            <w:pPr>
              <w:bidi/>
              <w:jc w:val="both"/>
              <w:rPr>
                <w:rFonts w:ascii="Calibri" w:hAnsi="Calibri" w:cs="B Nazanin"/>
                <w:b w:val="0"/>
                <w:bCs w:val="0"/>
                <w:color w:val="000000"/>
                <w:rtl/>
              </w:rPr>
            </w:pPr>
            <w:r w:rsidRPr="00F92EC7">
              <w:rPr>
                <w:rFonts w:ascii="Calibri" w:hAnsi="Calibri" w:cs="B Nazanin" w:hint="eastAsia"/>
                <w:b w:val="0"/>
                <w:bCs w:val="0"/>
                <w:color w:val="000000"/>
                <w:rtl/>
              </w:rPr>
              <w:t>برا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آنکه هر</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ک</w:t>
            </w:r>
            <w:r w:rsidRPr="00F92EC7">
              <w:rPr>
                <w:rFonts w:ascii="Calibri" w:hAnsi="Calibri" w:cs="B Nazanin"/>
                <w:b w:val="0"/>
                <w:bCs w:val="0"/>
                <w:color w:val="000000"/>
                <w:rtl/>
              </w:rPr>
              <w:t xml:space="preserve"> از عوامل ثبت در گزارش ها و مقالات منتشر شده از ثبت به عنوان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سنده</w:t>
            </w:r>
            <w:r w:rsidRPr="00F92EC7">
              <w:rPr>
                <w:rFonts w:ascii="Calibri" w:hAnsi="Calibri" w:cs="B Nazanin"/>
                <w:b w:val="0"/>
                <w:bCs w:val="0"/>
                <w:color w:val="000000"/>
                <w:rtl/>
              </w:rPr>
              <w:t xml:space="preserve"> مشارکت کنند، لازم است بر اساس راهنما</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اخلاق در انتشارات وزارت بهداشت، تمام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سندگان</w:t>
            </w:r>
            <w:r w:rsidRPr="00F92EC7">
              <w:rPr>
                <w:rFonts w:ascii="Calibri" w:hAnsi="Calibri" w:cs="B Nazanin"/>
                <w:b w:val="0"/>
                <w:bCs w:val="0"/>
                <w:color w:val="000000"/>
                <w:rtl/>
              </w:rPr>
              <w:t xml:space="preserve"> شرا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ط</w:t>
            </w:r>
            <w:r w:rsidRPr="00F92EC7">
              <w:rPr>
                <w:rFonts w:ascii="Calibri" w:hAnsi="Calibri" w:cs="B Nazanin"/>
                <w:b w:val="0"/>
                <w:bCs w:val="0"/>
                <w:color w:val="000000"/>
                <w:rtl/>
              </w:rPr>
              <w:t xml:space="preserve"> نو</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سندگ</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را داشته باشند. در غ</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صورت صرف تقد</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ر</w:t>
            </w:r>
            <w:r w:rsidRPr="00F92EC7">
              <w:rPr>
                <w:rFonts w:ascii="Calibri" w:hAnsi="Calibri" w:cs="B Nazanin"/>
                <w:b w:val="0"/>
                <w:bCs w:val="0"/>
                <w:color w:val="000000"/>
                <w:rtl/>
              </w:rPr>
              <w:t xml:space="preserve"> و تشکر از ثبت کاف</w:t>
            </w:r>
            <w:r w:rsidRPr="00F92EC7">
              <w:rPr>
                <w:rFonts w:ascii="Calibri" w:hAnsi="Calibri" w:cs="B Nazanin" w:hint="cs"/>
                <w:b w:val="0"/>
                <w:bCs w:val="0"/>
                <w:color w:val="000000"/>
                <w:rtl/>
              </w:rPr>
              <w:t>ی</w:t>
            </w:r>
            <w:r w:rsidRPr="00F92EC7">
              <w:rPr>
                <w:rFonts w:ascii="Calibri" w:hAnsi="Calibri" w:cs="B Nazanin"/>
                <w:b w:val="0"/>
                <w:bCs w:val="0"/>
                <w:color w:val="000000"/>
                <w:rtl/>
              </w:rPr>
              <w:t xml:space="preserve"> خواهد بود. ل</w:t>
            </w:r>
            <w:r w:rsidRPr="00F92EC7">
              <w:rPr>
                <w:rFonts w:ascii="Calibri" w:hAnsi="Calibri" w:cs="B Nazanin" w:hint="eastAsia"/>
                <w:b w:val="0"/>
                <w:bCs w:val="0"/>
                <w:color w:val="000000"/>
                <w:rtl/>
              </w:rPr>
              <w:t>ازم</w:t>
            </w:r>
            <w:r w:rsidRPr="00F92EC7">
              <w:rPr>
                <w:rFonts w:ascii="Calibri" w:hAnsi="Calibri" w:cs="B Nazanin"/>
                <w:b w:val="0"/>
                <w:bCs w:val="0"/>
                <w:color w:val="000000"/>
                <w:rtl/>
              </w:rPr>
              <w:t xml:space="preserve"> است ا</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ن</w:t>
            </w:r>
            <w:r w:rsidRPr="00F92EC7">
              <w:rPr>
                <w:rFonts w:ascii="Calibri" w:hAnsi="Calibri" w:cs="B Nazanin"/>
                <w:b w:val="0"/>
                <w:bCs w:val="0"/>
                <w:color w:val="000000"/>
                <w:rtl/>
              </w:rPr>
              <w:t xml:space="preserve"> موضوع در دستو العمل برنامه ثبت تصر</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ح</w:t>
            </w:r>
            <w:r w:rsidRPr="00F92EC7">
              <w:rPr>
                <w:rFonts w:ascii="Calibri" w:hAnsi="Calibri" w:cs="B Nazanin"/>
                <w:b w:val="0"/>
                <w:bCs w:val="0"/>
                <w:color w:val="000000"/>
                <w:rtl/>
              </w:rPr>
              <w:t xml:space="preserve"> شده و به اطلاع متقاض</w:t>
            </w:r>
            <w:r w:rsidRPr="00F92EC7">
              <w:rPr>
                <w:rFonts w:ascii="Calibri" w:hAnsi="Calibri" w:cs="B Nazanin" w:hint="cs"/>
                <w:b w:val="0"/>
                <w:bCs w:val="0"/>
                <w:color w:val="000000"/>
                <w:rtl/>
              </w:rPr>
              <w:t>ی</w:t>
            </w:r>
            <w:r w:rsidRPr="00F92EC7">
              <w:rPr>
                <w:rFonts w:ascii="Calibri" w:hAnsi="Calibri" w:cs="B Nazanin" w:hint="eastAsia"/>
                <w:b w:val="0"/>
                <w:bCs w:val="0"/>
                <w:color w:val="000000"/>
                <w:rtl/>
              </w:rPr>
              <w:t>ان</w:t>
            </w:r>
            <w:r w:rsidRPr="00F92EC7">
              <w:rPr>
                <w:rFonts w:ascii="Calibri" w:hAnsi="Calibri" w:cs="B Nazanin"/>
                <w:b w:val="0"/>
                <w:bCs w:val="0"/>
                <w:color w:val="000000"/>
                <w:rtl/>
              </w:rPr>
              <w:t xml:space="preserve"> اطلاعات برسد.</w:t>
            </w:r>
          </w:p>
        </w:tc>
        <w:tc>
          <w:tcPr>
            <w:tcW w:w="1104" w:type="pct"/>
            <w:vAlign w:val="center"/>
          </w:tcPr>
          <w:p w:rsidR="00E20F00" w:rsidRPr="00C04DB6" w:rsidRDefault="00E20F00" w:rsidP="00E20F00">
            <w:pPr>
              <w:bidi/>
              <w:cnfStyle w:val="000000000000" w:firstRow="0" w:lastRow="0" w:firstColumn="0" w:lastColumn="0" w:oddVBand="0" w:evenVBand="0" w:oddHBand="0" w:evenHBand="0" w:firstRowFirstColumn="0" w:firstRowLastColumn="0" w:lastRowFirstColumn="0" w:lastRowLastColumn="0"/>
              <w:rPr>
                <w:rFonts w:cs="B Titr"/>
                <w:b/>
                <w:bCs/>
                <w:color w:val="000000" w:themeColor="text1"/>
                <w:sz w:val="24"/>
                <w:szCs w:val="24"/>
                <w:rtl/>
                <w:lang w:bidi="fa-IR"/>
              </w:rPr>
            </w:pPr>
            <w:r w:rsidRPr="00F92EC7">
              <w:rPr>
                <w:rFonts w:cs="B Titr"/>
                <w:b/>
                <w:bCs/>
                <w:color w:val="000000" w:themeColor="text1"/>
                <w:sz w:val="24"/>
                <w:szCs w:val="24"/>
                <w:rtl/>
                <w:lang w:bidi="fa-IR"/>
              </w:rPr>
              <w:t>پروتكل انتشار  و اشتراک گذار</w:t>
            </w:r>
            <w:r w:rsidRPr="00F92EC7">
              <w:rPr>
                <w:rFonts w:cs="B Titr" w:hint="cs"/>
                <w:b/>
                <w:bCs/>
                <w:color w:val="000000" w:themeColor="text1"/>
                <w:sz w:val="24"/>
                <w:szCs w:val="24"/>
                <w:rtl/>
                <w:lang w:bidi="fa-IR"/>
              </w:rPr>
              <w:t>ی</w:t>
            </w:r>
            <w:r w:rsidRPr="00F92EC7">
              <w:rPr>
                <w:rFonts w:cs="B Titr"/>
                <w:b/>
                <w:bCs/>
                <w:color w:val="000000" w:themeColor="text1"/>
                <w:sz w:val="24"/>
                <w:szCs w:val="24"/>
                <w:rtl/>
                <w:lang w:bidi="fa-IR"/>
              </w:rPr>
              <w:t xml:space="preserve"> داده‏ها:</w:t>
            </w:r>
          </w:p>
        </w:tc>
      </w:tr>
    </w:tbl>
    <w:p w:rsidR="0021707E" w:rsidRPr="004E3D8F" w:rsidRDefault="0021707E" w:rsidP="002B5331">
      <w:pPr>
        <w:bidi/>
        <w:jc w:val="center"/>
        <w:rPr>
          <w:rFonts w:cs="B Titr"/>
          <w:sz w:val="10"/>
          <w:szCs w:val="10"/>
          <w:rtl/>
          <w:lang w:bidi="fa-IR"/>
        </w:rPr>
      </w:pPr>
    </w:p>
    <w:p w:rsidR="003B26D8" w:rsidRDefault="003B26D8">
      <w:pPr>
        <w:rPr>
          <w:rFonts w:cs="B Titr"/>
          <w:color w:val="000000" w:themeColor="text1"/>
          <w:sz w:val="24"/>
          <w:szCs w:val="24"/>
          <w:rtl/>
          <w:lang w:bidi="fa-IR"/>
        </w:rPr>
      </w:pPr>
      <w:r>
        <w:rPr>
          <w:rFonts w:cs="B Titr"/>
          <w:color w:val="000000" w:themeColor="text1"/>
          <w:sz w:val="24"/>
          <w:szCs w:val="24"/>
          <w:rtl/>
          <w:lang w:bidi="fa-IR"/>
        </w:rPr>
        <w:br w:type="page"/>
      </w:r>
    </w:p>
    <w:p w:rsidR="004D32E6" w:rsidRDefault="004D32E6" w:rsidP="002D6E6C">
      <w:pPr>
        <w:bidi/>
        <w:rPr>
          <w:rFonts w:cs="B Titr"/>
          <w:color w:val="000000" w:themeColor="text1"/>
          <w:sz w:val="24"/>
          <w:szCs w:val="24"/>
          <w:rtl/>
          <w:lang w:bidi="fa-IR"/>
        </w:rPr>
      </w:pPr>
      <w:r w:rsidRPr="004D32E6">
        <w:rPr>
          <w:rFonts w:cs="B Titr" w:hint="cs"/>
          <w:color w:val="000000" w:themeColor="text1"/>
          <w:sz w:val="24"/>
          <w:szCs w:val="24"/>
          <w:rtl/>
          <w:lang w:bidi="fa-IR"/>
        </w:rPr>
        <w:lastRenderedPageBreak/>
        <w:t>گزارش کنترل کیفی:</w:t>
      </w:r>
    </w:p>
    <w:p w:rsidR="000D67E4" w:rsidRDefault="000D67E4" w:rsidP="000D67E4">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با توجه به سیستم رجستری بیمارستان منتصریه بیماران در بدو ورود وارد حوزه رجیستری می شوند و پس از ثبت اطلاعات اولیه به مراحل بعد ارجاع می شود. یک تیم ثبت شامل کارشناس، ناظر، پشتیبان سامانه جهت انجام هر چه بهتر ثبت با هم همکاری می کنند. تمام مراحل از ورود بیمار، دیالیز، دارو درمانی، جراحی و فالو آپ های متعدد بیمار در سامانه ثبت شده و ناظر ثبت هر دو ماه یکبار به صورت رندوم داده ها را چک می نماید. بخشی از بیماران با بیماران رجیستری پیوند کلیه مشترک بوده و بین این دو رجیستری شبکه سازی شده است.</w:t>
      </w:r>
    </w:p>
    <w:p w:rsidR="000D67E4" w:rsidRDefault="000D67E4" w:rsidP="000D67E4">
      <w:pPr>
        <w:bidi/>
        <w:spacing w:line="240" w:lineRule="auto"/>
        <w:jc w:val="both"/>
        <w:rPr>
          <w:rFonts w:ascii="Calibri" w:eastAsia="Times New Roman" w:hAnsi="Calibri" w:cs="B Nazanin"/>
          <w:sz w:val="24"/>
          <w:szCs w:val="24"/>
          <w:rtl/>
        </w:rPr>
      </w:pPr>
      <w:r>
        <w:rPr>
          <w:rFonts w:ascii="Calibri" w:eastAsia="Times New Roman" w:hAnsi="Calibri" w:cs="B Nazanin" w:hint="cs"/>
          <w:sz w:val="24"/>
          <w:szCs w:val="24"/>
          <w:rtl/>
        </w:rPr>
        <w:t xml:space="preserve">ناظر تعیین شده از سوی دانشگاه هر سال یکبار داده های ثبت شده در نرم افزار را با  آیتم های زیر بررسی و گزارش خود را به کمیته ثبت بیماری ها  پیامد های سلامت ارائه می </w:t>
      </w:r>
      <w:r>
        <w:rPr>
          <w:rFonts w:ascii="Calibri" w:eastAsia="Times New Roman" w:hAnsi="Calibri" w:cs="B Nazanin" w:hint="cs"/>
          <w:sz w:val="24"/>
          <w:szCs w:val="24"/>
          <w:rtl/>
          <w:lang w:bidi="fa-IR"/>
        </w:rPr>
        <w:t>د</w:t>
      </w:r>
      <w:r>
        <w:rPr>
          <w:rFonts w:ascii="Calibri" w:eastAsia="Times New Roman" w:hAnsi="Calibri" w:cs="B Nazanin" w:hint="cs"/>
          <w:sz w:val="24"/>
          <w:szCs w:val="24"/>
          <w:rtl/>
        </w:rPr>
        <w:t xml:space="preserve">هد. تا کنون یک بار کنترل کیفی توسط ناظر دانشگاه برای این طرح انجام شده که گزارش آن به صورت زیر است. </w:t>
      </w:r>
    </w:p>
    <w:p w:rsidR="000D67E4" w:rsidRDefault="000D67E4" w:rsidP="000D67E4">
      <w:pPr>
        <w:bidi/>
        <w:spacing w:line="240" w:lineRule="auto"/>
        <w:jc w:val="both"/>
        <w:rPr>
          <w:rFonts w:ascii="Calibri" w:eastAsia="Times New Roman" w:hAnsi="Calibri" w:cs="B Nazanin"/>
          <w:sz w:val="24"/>
          <w:szCs w:val="24"/>
          <w:rtl/>
        </w:rPr>
      </w:pPr>
    </w:p>
    <w:tbl>
      <w:tblPr>
        <w:tblStyle w:val="TableGrid"/>
        <w:bidiVisual/>
        <w:tblW w:w="0" w:type="auto"/>
        <w:tblLook w:val="04A0" w:firstRow="1" w:lastRow="0" w:firstColumn="1" w:lastColumn="0" w:noHBand="0" w:noVBand="1"/>
      </w:tblPr>
      <w:tblGrid>
        <w:gridCol w:w="1240"/>
        <w:gridCol w:w="1337"/>
        <w:gridCol w:w="1235"/>
        <w:gridCol w:w="1614"/>
        <w:gridCol w:w="1451"/>
        <w:gridCol w:w="1360"/>
        <w:gridCol w:w="1113"/>
      </w:tblGrid>
      <w:tr w:rsidR="000D67E4" w:rsidTr="00455D60">
        <w:tc>
          <w:tcPr>
            <w:tcW w:w="1877" w:type="dxa"/>
            <w:vAlign w:val="center"/>
          </w:tcPr>
          <w:p w:rsidR="000D67E4" w:rsidRPr="00903C5D" w:rsidRDefault="000D67E4" w:rsidP="00455D60">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Accuracy</w:t>
            </w:r>
            <w:r w:rsidRPr="007D544A">
              <w:rPr>
                <w:rFonts w:ascii="Calibri" w:eastAsia="Times New Roman" w:hAnsi="Calibri" w:cs="B Nazanin"/>
                <w:b/>
                <w:bCs/>
                <w:color w:val="7030A0"/>
                <w:sz w:val="24"/>
                <w:szCs w:val="24"/>
                <w:rtl/>
              </w:rPr>
              <w:t xml:space="preserve"> و</w:t>
            </w:r>
            <w:r w:rsidRPr="007D544A">
              <w:rPr>
                <w:rFonts w:ascii="Calibri" w:eastAsia="Times New Roman" w:hAnsi="Calibri" w:cs="B Nazanin"/>
                <w:b/>
                <w:bCs/>
                <w:color w:val="7030A0"/>
                <w:sz w:val="20"/>
                <w:szCs w:val="20"/>
              </w:rPr>
              <w:t>validity</w:t>
            </w:r>
          </w:p>
        </w:tc>
        <w:tc>
          <w:tcPr>
            <w:tcW w:w="1623" w:type="dxa"/>
            <w:vAlign w:val="center"/>
          </w:tcPr>
          <w:p w:rsidR="000D67E4" w:rsidRPr="007D544A" w:rsidRDefault="000D67E4" w:rsidP="00455D60">
            <w:pPr>
              <w:bidi/>
              <w:spacing w:after="200"/>
              <w:jc w:val="center"/>
              <w:rPr>
                <w:rFonts w:ascii="Calibri" w:eastAsia="Times New Roman" w:hAnsi="Calibri" w:cs="B Nazanin"/>
                <w:b/>
                <w:bCs/>
                <w:color w:val="7030A0"/>
                <w:sz w:val="20"/>
                <w:szCs w:val="20"/>
              </w:rPr>
            </w:pPr>
            <w:r w:rsidRPr="00903C5D">
              <w:rPr>
                <w:rFonts w:ascii="Calibri" w:eastAsia="Times New Roman" w:hAnsi="Calibri" w:cs="B Nazanin"/>
                <w:b/>
                <w:bCs/>
                <w:color w:val="7030A0"/>
                <w:sz w:val="20"/>
                <w:szCs w:val="20"/>
              </w:rPr>
              <w:t>accessibility</w:t>
            </w:r>
          </w:p>
        </w:tc>
        <w:tc>
          <w:tcPr>
            <w:tcW w:w="1623" w:type="dxa"/>
            <w:vAlign w:val="center"/>
          </w:tcPr>
          <w:p w:rsidR="000D67E4" w:rsidRPr="007D544A" w:rsidRDefault="000D67E4" w:rsidP="00455D60">
            <w:pPr>
              <w:bidi/>
              <w:spacing w:after="200"/>
              <w:jc w:val="center"/>
              <w:rPr>
                <w:rFonts w:ascii="Calibri" w:eastAsia="Times New Roman" w:hAnsi="Calibri" w:cs="B Nazanin"/>
                <w:b/>
                <w:bCs/>
                <w:color w:val="7030A0"/>
                <w:sz w:val="20"/>
                <w:szCs w:val="20"/>
              </w:rPr>
            </w:pPr>
            <w:r w:rsidRPr="00903C5D">
              <w:rPr>
                <w:rFonts w:ascii="Calibri" w:eastAsia="Times New Roman" w:hAnsi="Calibri" w:cs="B Nazanin"/>
                <w:b/>
                <w:bCs/>
                <w:color w:val="7030A0"/>
                <w:sz w:val="20"/>
                <w:szCs w:val="20"/>
              </w:rPr>
              <w:t>Relevance</w:t>
            </w:r>
          </w:p>
        </w:tc>
        <w:tc>
          <w:tcPr>
            <w:tcW w:w="2131" w:type="dxa"/>
            <w:vAlign w:val="center"/>
          </w:tcPr>
          <w:p w:rsidR="000D67E4" w:rsidRPr="00903C5D" w:rsidRDefault="000D67E4" w:rsidP="00455D60">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Completeness</w:t>
            </w:r>
          </w:p>
        </w:tc>
        <w:tc>
          <w:tcPr>
            <w:tcW w:w="2020" w:type="dxa"/>
            <w:vAlign w:val="center"/>
          </w:tcPr>
          <w:p w:rsidR="000D67E4" w:rsidRPr="00903C5D" w:rsidRDefault="000D67E4" w:rsidP="00455D60">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Consistency</w:t>
            </w:r>
          </w:p>
        </w:tc>
        <w:tc>
          <w:tcPr>
            <w:tcW w:w="1965" w:type="dxa"/>
            <w:vAlign w:val="center"/>
          </w:tcPr>
          <w:p w:rsidR="000D67E4" w:rsidRPr="00903C5D" w:rsidRDefault="000D67E4" w:rsidP="00455D60">
            <w:pPr>
              <w:bidi/>
              <w:spacing w:after="200"/>
              <w:jc w:val="center"/>
              <w:rPr>
                <w:rFonts w:ascii="Calibri" w:eastAsia="Times New Roman" w:hAnsi="Calibri" w:cs="B Nazanin"/>
                <w:sz w:val="24"/>
                <w:szCs w:val="24"/>
                <w:rtl/>
              </w:rPr>
            </w:pPr>
            <w:r w:rsidRPr="007D544A">
              <w:rPr>
                <w:rFonts w:ascii="Calibri" w:eastAsia="Times New Roman" w:hAnsi="Calibri" w:cs="B Nazanin"/>
                <w:b/>
                <w:bCs/>
                <w:color w:val="7030A0"/>
                <w:sz w:val="20"/>
                <w:szCs w:val="20"/>
              </w:rPr>
              <w:t>Timeliness</w:t>
            </w:r>
          </w:p>
        </w:tc>
        <w:tc>
          <w:tcPr>
            <w:tcW w:w="1711" w:type="dxa"/>
            <w:vAlign w:val="center"/>
          </w:tcPr>
          <w:p w:rsidR="000D67E4" w:rsidRPr="007D544A" w:rsidRDefault="000D67E4" w:rsidP="00455D60">
            <w:pPr>
              <w:bidi/>
              <w:spacing w:after="200"/>
              <w:jc w:val="center"/>
              <w:rPr>
                <w:rFonts w:ascii="Calibri" w:eastAsia="Times New Roman" w:hAnsi="Calibri" w:cs="B Nazanin"/>
                <w:b/>
                <w:bCs/>
                <w:color w:val="7030A0"/>
                <w:sz w:val="20"/>
                <w:szCs w:val="20"/>
              </w:rPr>
            </w:pPr>
            <w:r>
              <w:rPr>
                <w:rFonts w:ascii="Calibri" w:eastAsia="Times New Roman" w:hAnsi="Calibri" w:cs="B Nazanin"/>
                <w:b/>
                <w:bCs/>
                <w:color w:val="7030A0"/>
                <w:sz w:val="20"/>
                <w:szCs w:val="20"/>
              </w:rPr>
              <w:t>Missing</w:t>
            </w:r>
          </w:p>
        </w:tc>
      </w:tr>
      <w:tr w:rsidR="000D67E4" w:rsidTr="00455D60">
        <w:tc>
          <w:tcPr>
            <w:tcW w:w="1877" w:type="dxa"/>
            <w:vAlign w:val="center"/>
          </w:tcPr>
          <w:p w:rsidR="000D67E4" w:rsidRDefault="000D67E4" w:rsidP="00455D60">
            <w:pPr>
              <w:bidi/>
              <w:spacing w:after="200"/>
              <w:jc w:val="center"/>
              <w:rPr>
                <w:rFonts w:ascii="Calibri" w:eastAsia="Times New Roman" w:hAnsi="Calibri" w:cs="B Nazanin"/>
                <w:sz w:val="24"/>
                <w:szCs w:val="24"/>
                <w:rtl/>
              </w:rPr>
            </w:pPr>
            <w:r w:rsidRPr="007D544A">
              <w:rPr>
                <w:rFonts w:ascii="Calibri" w:eastAsia="Times New Roman" w:hAnsi="Calibri" w:cs="B Nazanin" w:hint="cs"/>
                <w:sz w:val="24"/>
                <w:szCs w:val="24"/>
                <w:rtl/>
              </w:rPr>
              <w:t>داده‌ها درست وارد ش</w:t>
            </w:r>
            <w:r>
              <w:rPr>
                <w:rFonts w:ascii="Calibri" w:eastAsia="Times New Roman" w:hAnsi="Calibri" w:cs="B Nazanin" w:hint="cs"/>
                <w:sz w:val="24"/>
                <w:szCs w:val="24"/>
                <w:rtl/>
              </w:rPr>
              <w:t>ده</w:t>
            </w:r>
            <w:r>
              <w:rPr>
                <w:rFonts w:ascii="Calibri" w:eastAsia="Times New Roman" w:hAnsi="Calibri" w:cs="B Nazanin" w:hint="cs"/>
                <w:sz w:val="24"/>
                <w:szCs w:val="24"/>
                <w:rtl/>
                <w:lang w:bidi="fa-IR"/>
              </w:rPr>
              <w:t xml:space="preserve"> اند</w:t>
            </w:r>
            <w:r w:rsidRPr="007D544A">
              <w:rPr>
                <w:rFonts w:ascii="Calibri" w:eastAsia="Times New Roman" w:hAnsi="Calibri" w:cs="B Nazanin" w:hint="cs"/>
                <w:sz w:val="24"/>
                <w:szCs w:val="24"/>
                <w:rtl/>
              </w:rPr>
              <w:t xml:space="preserve"> و دارای اعتبار </w:t>
            </w:r>
            <w:r>
              <w:rPr>
                <w:rFonts w:ascii="Calibri" w:eastAsia="Times New Roman" w:hAnsi="Calibri" w:cs="B Nazanin" w:hint="cs"/>
                <w:sz w:val="24"/>
                <w:szCs w:val="24"/>
                <w:rtl/>
              </w:rPr>
              <w:t>هستند</w:t>
            </w:r>
          </w:p>
        </w:tc>
        <w:tc>
          <w:tcPr>
            <w:tcW w:w="1623" w:type="dxa"/>
            <w:vAlign w:val="center"/>
          </w:tcPr>
          <w:p w:rsidR="000D67E4" w:rsidRDefault="000D67E4" w:rsidP="00455D60">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تمامی داده ها در دسترس هستند</w:t>
            </w:r>
          </w:p>
        </w:tc>
        <w:tc>
          <w:tcPr>
            <w:tcW w:w="1623" w:type="dxa"/>
            <w:vAlign w:val="center"/>
          </w:tcPr>
          <w:p w:rsidR="000D67E4" w:rsidRDefault="000D67E4" w:rsidP="00455D60">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تمامی آیتم ها مرتبط با حوزه مورد بررسی هستند</w:t>
            </w:r>
          </w:p>
        </w:tc>
        <w:tc>
          <w:tcPr>
            <w:tcW w:w="2131" w:type="dxa"/>
            <w:vAlign w:val="center"/>
          </w:tcPr>
          <w:p w:rsidR="000D67E4" w:rsidRDefault="000D67E4" w:rsidP="00455D60">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اطلاعات افراد کامل ثبت شده است.</w:t>
            </w:r>
          </w:p>
        </w:tc>
        <w:tc>
          <w:tcPr>
            <w:tcW w:w="2020" w:type="dxa"/>
            <w:vAlign w:val="center"/>
          </w:tcPr>
          <w:p w:rsidR="000D67E4" w:rsidRDefault="000D67E4" w:rsidP="00455D60">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سازگار و متناسب</w:t>
            </w:r>
          </w:p>
        </w:tc>
        <w:tc>
          <w:tcPr>
            <w:tcW w:w="1965" w:type="dxa"/>
            <w:vAlign w:val="center"/>
          </w:tcPr>
          <w:p w:rsidR="000D67E4" w:rsidRDefault="000D67E4" w:rsidP="00455D60">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داده ها به صورت آنلاین وارد می شود</w:t>
            </w:r>
          </w:p>
        </w:tc>
        <w:tc>
          <w:tcPr>
            <w:tcW w:w="1711" w:type="dxa"/>
            <w:vAlign w:val="center"/>
          </w:tcPr>
          <w:p w:rsidR="000D67E4" w:rsidRDefault="000D67E4" w:rsidP="00455D60">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داده های ضروری: صفر</w:t>
            </w:r>
          </w:p>
          <w:p w:rsidR="000D67E4" w:rsidRDefault="000D67E4" w:rsidP="00455D60">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سایر آیتم ها:5-10 درصد</w:t>
            </w:r>
          </w:p>
        </w:tc>
      </w:tr>
    </w:tbl>
    <w:p w:rsidR="000D67E4" w:rsidRDefault="000D67E4" w:rsidP="000D67E4">
      <w:pPr>
        <w:bidi/>
        <w:spacing w:line="240" w:lineRule="auto"/>
        <w:jc w:val="both"/>
        <w:rPr>
          <w:rFonts w:ascii="Calibri" w:eastAsia="Times New Roman" w:hAnsi="Calibri" w:cs="B Nazanin"/>
          <w:b/>
          <w:bCs/>
          <w:color w:val="7030A0"/>
          <w:sz w:val="20"/>
          <w:szCs w:val="20"/>
          <w:u w:val="single"/>
          <w:rtl/>
        </w:rPr>
      </w:pPr>
    </w:p>
    <w:p w:rsidR="000D67E4" w:rsidRDefault="000D67E4" w:rsidP="000D67E4">
      <w:pPr>
        <w:bidi/>
        <w:spacing w:line="240" w:lineRule="auto"/>
        <w:jc w:val="both"/>
        <w:rPr>
          <w:rFonts w:ascii="Calibri" w:eastAsia="Times New Roman" w:hAnsi="Calibri" w:cs="B Nazanin"/>
          <w:b/>
          <w:bCs/>
          <w:color w:val="7030A0"/>
          <w:sz w:val="20"/>
          <w:szCs w:val="20"/>
          <w:u w:val="single"/>
          <w:rtl/>
        </w:rPr>
      </w:pPr>
      <w:r w:rsidRPr="007D544A">
        <w:rPr>
          <w:rFonts w:ascii="Calibri" w:eastAsia="Times New Roman" w:hAnsi="Calibri" w:cs="B Nazanin"/>
          <w:b/>
          <w:bCs/>
          <w:color w:val="7030A0"/>
          <w:sz w:val="20"/>
          <w:szCs w:val="20"/>
          <w:u w:val="single"/>
        </w:rPr>
        <w:t>Coherence</w:t>
      </w:r>
      <w:r>
        <w:rPr>
          <w:rFonts w:ascii="Calibri" w:eastAsia="Times New Roman" w:hAnsi="Calibri" w:cs="B Nazanin" w:hint="cs"/>
          <w:b/>
          <w:bCs/>
          <w:color w:val="7030A0"/>
          <w:sz w:val="20"/>
          <w:szCs w:val="20"/>
          <w:u w:val="single"/>
          <w:rtl/>
        </w:rPr>
        <w:t>:</w:t>
      </w:r>
    </w:p>
    <w:tbl>
      <w:tblPr>
        <w:tblStyle w:val="TableGrid"/>
        <w:bidiVisual/>
        <w:tblW w:w="0" w:type="auto"/>
        <w:tblLook w:val="04A0" w:firstRow="1" w:lastRow="0" w:firstColumn="1" w:lastColumn="0" w:noHBand="0" w:noVBand="1"/>
      </w:tblPr>
      <w:tblGrid>
        <w:gridCol w:w="1869"/>
        <w:gridCol w:w="1940"/>
        <w:gridCol w:w="1861"/>
        <w:gridCol w:w="1886"/>
        <w:gridCol w:w="1794"/>
      </w:tblGrid>
      <w:tr w:rsidR="000D67E4" w:rsidTr="00455D60">
        <w:tc>
          <w:tcPr>
            <w:tcW w:w="2616" w:type="dxa"/>
          </w:tcPr>
          <w:p w:rsidR="000D67E4" w:rsidRDefault="000D67E4" w:rsidP="00455D60">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آیا پایگاه داده از تعریف استاندارد برای تعریف داده ها استفاده می کند؟</w:t>
            </w:r>
          </w:p>
        </w:tc>
        <w:tc>
          <w:tcPr>
            <w:tcW w:w="2648" w:type="dxa"/>
          </w:tcPr>
          <w:p w:rsidR="000D67E4" w:rsidRDefault="000D67E4" w:rsidP="00455D60">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داده ها می‌توانند گروهبندی شوند؟</w:t>
            </w:r>
          </w:p>
        </w:tc>
        <w:tc>
          <w:tcPr>
            <w:tcW w:w="2613" w:type="dxa"/>
          </w:tcPr>
          <w:p w:rsidR="000D67E4" w:rsidRDefault="000D67E4" w:rsidP="00455D60">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 xml:space="preserve">پایگاه داده‌ها می‌توانند از طریق یک عنصر داده مرسوم به </w:t>
            </w:r>
            <w:r w:rsidRPr="007D544A">
              <w:rPr>
                <w:rFonts w:ascii="Calibri" w:eastAsia="Times New Roman" w:hAnsi="Calibri" w:cs="B Nazanin"/>
                <w:sz w:val="20"/>
                <w:szCs w:val="20"/>
              </w:rPr>
              <w:t>CDE</w:t>
            </w:r>
            <w:r w:rsidRPr="007D544A">
              <w:rPr>
                <w:rFonts w:ascii="Calibri" w:eastAsia="Times New Roman" w:hAnsi="Calibri" w:cs="B Nazanin" w:hint="cs"/>
                <w:sz w:val="24"/>
                <w:szCs w:val="24"/>
                <w:rtl/>
              </w:rPr>
              <w:t xml:space="preserve"> به  یکدیگر متصل شوند؟</w:t>
            </w:r>
          </w:p>
        </w:tc>
        <w:tc>
          <w:tcPr>
            <w:tcW w:w="2624" w:type="dxa"/>
          </w:tcPr>
          <w:p w:rsidR="000D67E4" w:rsidRDefault="000D67E4" w:rsidP="00455D60">
            <w:pPr>
              <w:bidi/>
              <w:spacing w:after="200"/>
              <w:jc w:val="both"/>
              <w:rPr>
                <w:rFonts w:ascii="Calibri" w:eastAsia="Times New Roman" w:hAnsi="Calibri" w:cs="B Nazanin"/>
                <w:b/>
                <w:bCs/>
                <w:color w:val="7030A0"/>
                <w:sz w:val="20"/>
                <w:szCs w:val="20"/>
                <w:u w:val="single"/>
                <w:rtl/>
              </w:rPr>
            </w:pPr>
            <w:r w:rsidRPr="007D544A">
              <w:rPr>
                <w:rFonts w:ascii="Calibri" w:eastAsia="Times New Roman" w:hAnsi="Calibri" w:cs="B Nazanin" w:hint="cs"/>
                <w:sz w:val="24"/>
                <w:szCs w:val="24"/>
                <w:rtl/>
              </w:rPr>
              <w:t>مقادیر داده ها درست تبدیل می‌شوند؟</w:t>
            </w:r>
          </w:p>
        </w:tc>
        <w:tc>
          <w:tcPr>
            <w:tcW w:w="2449" w:type="dxa"/>
          </w:tcPr>
          <w:p w:rsidR="000D67E4" w:rsidRPr="007D544A" w:rsidRDefault="000D67E4" w:rsidP="00455D60">
            <w:pPr>
              <w:bidi/>
              <w:spacing w:after="200"/>
              <w:jc w:val="both"/>
              <w:rPr>
                <w:rFonts w:ascii="Calibri" w:eastAsia="Times New Roman" w:hAnsi="Calibri" w:cs="B Nazanin"/>
                <w:sz w:val="24"/>
                <w:szCs w:val="24"/>
                <w:rtl/>
              </w:rPr>
            </w:pPr>
            <w:r w:rsidRPr="007D544A">
              <w:rPr>
                <w:rFonts w:ascii="Calibri" w:eastAsia="Times New Roman" w:hAnsi="Calibri" w:cs="B Nazanin" w:hint="cs"/>
                <w:sz w:val="24"/>
                <w:szCs w:val="24"/>
                <w:rtl/>
              </w:rPr>
              <w:t>داده ها در طول زمان با خودشان قابل مقایسه‌اند ؟</w:t>
            </w:r>
          </w:p>
        </w:tc>
      </w:tr>
      <w:tr w:rsidR="000D67E4" w:rsidTr="00455D60">
        <w:tc>
          <w:tcPr>
            <w:tcW w:w="2616" w:type="dxa"/>
            <w:vAlign w:val="center"/>
          </w:tcPr>
          <w:p w:rsidR="000D67E4" w:rsidRPr="007D544A" w:rsidRDefault="000D67E4" w:rsidP="00455D60">
            <w:pPr>
              <w:bidi/>
              <w:spacing w:after="200"/>
              <w:jc w:val="center"/>
              <w:rPr>
                <w:rFonts w:ascii="Calibri" w:eastAsia="Times New Roman" w:hAnsi="Calibri" w:cs="B Nazanin"/>
                <w:sz w:val="24"/>
                <w:szCs w:val="24"/>
                <w:rtl/>
              </w:rPr>
            </w:pPr>
            <w:r>
              <w:rPr>
                <w:rFonts w:ascii="Calibri" w:eastAsia="Times New Roman" w:hAnsi="Calibri" w:cs="B Nazanin" w:hint="cs"/>
                <w:sz w:val="24"/>
                <w:szCs w:val="24"/>
                <w:rtl/>
              </w:rPr>
              <w:t>بله</w:t>
            </w:r>
          </w:p>
        </w:tc>
        <w:tc>
          <w:tcPr>
            <w:tcW w:w="2648" w:type="dxa"/>
            <w:vAlign w:val="center"/>
          </w:tcPr>
          <w:p w:rsidR="000D67E4" w:rsidRDefault="000D67E4" w:rsidP="00455D60">
            <w:pPr>
              <w:jc w:val="center"/>
            </w:pPr>
            <w:r w:rsidRPr="00526A7F">
              <w:rPr>
                <w:rFonts w:ascii="Calibri" w:eastAsia="Times New Roman" w:hAnsi="Calibri" w:cs="B Nazanin" w:hint="cs"/>
                <w:sz w:val="24"/>
                <w:szCs w:val="24"/>
                <w:rtl/>
              </w:rPr>
              <w:t>بله</w:t>
            </w:r>
          </w:p>
        </w:tc>
        <w:tc>
          <w:tcPr>
            <w:tcW w:w="2613" w:type="dxa"/>
            <w:vAlign w:val="center"/>
          </w:tcPr>
          <w:p w:rsidR="000D67E4" w:rsidRDefault="000D67E4" w:rsidP="00455D60">
            <w:pPr>
              <w:jc w:val="center"/>
            </w:pPr>
            <w:r w:rsidRPr="00526A7F">
              <w:rPr>
                <w:rFonts w:ascii="Calibri" w:eastAsia="Times New Roman" w:hAnsi="Calibri" w:cs="B Nazanin" w:hint="cs"/>
                <w:sz w:val="24"/>
                <w:szCs w:val="24"/>
                <w:rtl/>
              </w:rPr>
              <w:t>بله</w:t>
            </w:r>
          </w:p>
        </w:tc>
        <w:tc>
          <w:tcPr>
            <w:tcW w:w="2624" w:type="dxa"/>
            <w:vAlign w:val="center"/>
          </w:tcPr>
          <w:p w:rsidR="000D67E4" w:rsidRDefault="000D67E4" w:rsidP="00455D60">
            <w:pPr>
              <w:jc w:val="center"/>
            </w:pPr>
            <w:r w:rsidRPr="00526A7F">
              <w:rPr>
                <w:rFonts w:ascii="Calibri" w:eastAsia="Times New Roman" w:hAnsi="Calibri" w:cs="B Nazanin" w:hint="cs"/>
                <w:sz w:val="24"/>
                <w:szCs w:val="24"/>
                <w:rtl/>
              </w:rPr>
              <w:t>بله</w:t>
            </w:r>
          </w:p>
        </w:tc>
        <w:tc>
          <w:tcPr>
            <w:tcW w:w="2449" w:type="dxa"/>
            <w:vAlign w:val="center"/>
          </w:tcPr>
          <w:p w:rsidR="000D67E4" w:rsidRDefault="000D67E4" w:rsidP="00455D60">
            <w:pPr>
              <w:jc w:val="center"/>
            </w:pPr>
            <w:r w:rsidRPr="00526A7F">
              <w:rPr>
                <w:rFonts w:ascii="Calibri" w:eastAsia="Times New Roman" w:hAnsi="Calibri" w:cs="B Nazanin" w:hint="cs"/>
                <w:sz w:val="24"/>
                <w:szCs w:val="24"/>
                <w:rtl/>
              </w:rPr>
              <w:t>بله</w:t>
            </w:r>
          </w:p>
        </w:tc>
      </w:tr>
    </w:tbl>
    <w:p w:rsidR="000D67E4" w:rsidRPr="007D544A" w:rsidRDefault="000D67E4" w:rsidP="000D67E4">
      <w:pPr>
        <w:bidi/>
        <w:spacing w:line="240" w:lineRule="auto"/>
        <w:jc w:val="both"/>
        <w:rPr>
          <w:rFonts w:ascii="Calibri" w:eastAsia="Times New Roman" w:hAnsi="Calibri" w:cs="B Nazanin"/>
          <w:sz w:val="24"/>
          <w:szCs w:val="24"/>
          <w:rtl/>
        </w:rPr>
      </w:pPr>
      <w:r w:rsidRPr="007D544A">
        <w:rPr>
          <w:rFonts w:ascii="Calibri" w:eastAsia="Times New Roman" w:hAnsi="Calibri" w:cs="B Nazanin" w:hint="cs"/>
          <w:sz w:val="24"/>
          <w:szCs w:val="24"/>
          <w:rtl/>
        </w:rPr>
        <w:t>برای حفظ کیفیت داده در دو</w:t>
      </w:r>
      <w:r>
        <w:rPr>
          <w:rFonts w:ascii="Calibri" w:eastAsia="Times New Roman" w:hAnsi="Calibri" w:cs="B Nazanin" w:hint="cs"/>
          <w:sz w:val="24"/>
          <w:szCs w:val="24"/>
          <w:rtl/>
        </w:rPr>
        <w:t xml:space="preserve"> بعد خیلی مهم کامل بودن و صحت، </w:t>
      </w:r>
      <w:r w:rsidRPr="007D544A">
        <w:rPr>
          <w:rFonts w:ascii="Calibri" w:eastAsia="Times New Roman" w:hAnsi="Calibri" w:cs="B Nazanin" w:hint="cs"/>
          <w:sz w:val="24"/>
          <w:szCs w:val="24"/>
          <w:rtl/>
        </w:rPr>
        <w:t xml:space="preserve">افراد دارای صلاحیت در رشته های پزشکی، آمارحیاتی و انفورماتیک پزشکی </w:t>
      </w:r>
      <w:r>
        <w:rPr>
          <w:rFonts w:ascii="Calibri" w:eastAsia="Times New Roman" w:hAnsi="Calibri" w:cs="B Nazanin" w:hint="cs"/>
          <w:sz w:val="24"/>
          <w:szCs w:val="24"/>
          <w:rtl/>
        </w:rPr>
        <w:t xml:space="preserve">در طرح مشارکت </w:t>
      </w:r>
      <w:r w:rsidRPr="007D544A">
        <w:rPr>
          <w:rFonts w:ascii="Calibri" w:eastAsia="Times New Roman" w:hAnsi="Calibri" w:cs="B Nazanin" w:hint="cs"/>
          <w:sz w:val="24"/>
          <w:szCs w:val="24"/>
          <w:rtl/>
        </w:rPr>
        <w:t xml:space="preserve">داشته و از تجربیات آن‌ها نیز استفاده </w:t>
      </w:r>
      <w:r>
        <w:rPr>
          <w:rFonts w:ascii="Calibri" w:eastAsia="Times New Roman" w:hAnsi="Calibri" w:cs="B Nazanin" w:hint="cs"/>
          <w:sz w:val="24"/>
          <w:szCs w:val="24"/>
          <w:rtl/>
        </w:rPr>
        <w:t xml:space="preserve">می </w:t>
      </w:r>
      <w:r w:rsidRPr="007D544A">
        <w:rPr>
          <w:rFonts w:ascii="Calibri" w:eastAsia="Times New Roman" w:hAnsi="Calibri" w:cs="B Nazanin" w:hint="cs"/>
          <w:sz w:val="24"/>
          <w:szCs w:val="24"/>
          <w:rtl/>
        </w:rPr>
        <w:t xml:space="preserve">شود. ارتقاء نرم افزاری، سخت افزاری، آموزش و تشویق عموم و بخش‌های خاص درگیر در برنامه رجیستری و توجه ویژه به پژوهش‌های اپیدمیولوژیک برای بالابردن کیفیت داده و از جمله </w:t>
      </w:r>
      <w:r w:rsidRPr="007D544A">
        <w:rPr>
          <w:rFonts w:ascii="Times New Roman" w:eastAsia="Times New Roman" w:hAnsi="Times New Roman" w:cs="B Nazanin" w:hint="cs"/>
          <w:sz w:val="24"/>
          <w:szCs w:val="24"/>
          <w:rtl/>
        </w:rPr>
        <w:t xml:space="preserve">بعد </w:t>
      </w:r>
      <w:r w:rsidRPr="007D544A">
        <w:rPr>
          <w:rFonts w:ascii="Calibri" w:eastAsia="Times New Roman" w:hAnsi="Calibri" w:cs="B Nazanin" w:hint="cs"/>
          <w:sz w:val="24"/>
          <w:szCs w:val="24"/>
          <w:rtl/>
        </w:rPr>
        <w:t>کامل بودن</w:t>
      </w:r>
      <w:r w:rsidRPr="007D544A">
        <w:rPr>
          <w:rFonts w:ascii="Times New Roman" w:eastAsia="Times New Roman" w:hAnsi="Times New Roman" w:cs="B Nazanin" w:hint="cs"/>
          <w:sz w:val="24"/>
          <w:szCs w:val="24"/>
          <w:rtl/>
        </w:rPr>
        <w:t xml:space="preserve"> </w:t>
      </w:r>
      <w:r w:rsidRPr="007D544A">
        <w:rPr>
          <w:rFonts w:ascii="Calibri" w:eastAsia="Times New Roman" w:hAnsi="Calibri" w:cs="B Nazanin" w:hint="cs"/>
          <w:sz w:val="24"/>
          <w:szCs w:val="24"/>
          <w:rtl/>
        </w:rPr>
        <w:t xml:space="preserve"> </w:t>
      </w:r>
      <w:r>
        <w:rPr>
          <w:rFonts w:ascii="Calibri" w:eastAsia="Times New Roman" w:hAnsi="Calibri" w:cs="B Nazanin" w:hint="cs"/>
          <w:sz w:val="24"/>
          <w:szCs w:val="24"/>
          <w:rtl/>
        </w:rPr>
        <w:t>نیز انجام می گردد</w:t>
      </w:r>
      <w:r w:rsidRPr="007D544A">
        <w:rPr>
          <w:rFonts w:ascii="Calibri" w:eastAsia="Times New Roman" w:hAnsi="Calibri" w:cs="B Nazanin" w:hint="cs"/>
          <w:sz w:val="24"/>
          <w:szCs w:val="24"/>
          <w:rtl/>
        </w:rPr>
        <w:t>.</w:t>
      </w:r>
    </w:p>
    <w:p w:rsidR="000D67E4" w:rsidRDefault="000D67E4" w:rsidP="000D67E4">
      <w:pPr>
        <w:bidi/>
        <w:spacing w:line="240" w:lineRule="auto"/>
        <w:jc w:val="both"/>
        <w:rPr>
          <w:rFonts w:ascii="Calibri" w:eastAsia="Times New Roman" w:hAnsi="Calibri" w:cs="B Nazanin"/>
          <w:b/>
          <w:bCs/>
          <w:color w:val="7030A0"/>
          <w:rtl/>
        </w:rPr>
      </w:pPr>
    </w:p>
    <w:p w:rsidR="000D67E4" w:rsidRPr="009265F1" w:rsidRDefault="000D67E4" w:rsidP="000D67E4">
      <w:pPr>
        <w:bidi/>
        <w:spacing w:line="240" w:lineRule="auto"/>
        <w:jc w:val="both"/>
        <w:rPr>
          <w:rFonts w:ascii="Calibri" w:eastAsia="Times New Roman" w:hAnsi="Calibri" w:cs="B Nazanin"/>
          <w:b/>
          <w:bCs/>
          <w:color w:val="7030A0"/>
          <w:rtl/>
        </w:rPr>
      </w:pPr>
      <w:r w:rsidRPr="009265F1">
        <w:rPr>
          <w:rFonts w:ascii="Calibri" w:eastAsia="Times New Roman" w:hAnsi="Calibri" w:cs="B Nazanin" w:hint="cs"/>
          <w:b/>
          <w:bCs/>
          <w:color w:val="7030A0"/>
          <w:rtl/>
        </w:rPr>
        <w:t xml:space="preserve">وضعیت کلی </w:t>
      </w:r>
      <w:r>
        <w:rPr>
          <w:rFonts w:ascii="Calibri" w:eastAsia="Times New Roman" w:hAnsi="Calibri" w:cs="B Nazanin" w:hint="cs"/>
          <w:b/>
          <w:bCs/>
          <w:color w:val="7030A0"/>
          <w:rtl/>
        </w:rPr>
        <w:t>کنترل کیفیت</w:t>
      </w:r>
      <w:r w:rsidRPr="009265F1">
        <w:rPr>
          <w:rFonts w:ascii="Calibri" w:eastAsia="Times New Roman" w:hAnsi="Calibri" w:cs="B Nazanin" w:hint="cs"/>
          <w:b/>
          <w:bCs/>
          <w:color w:val="7030A0"/>
          <w:rtl/>
        </w:rPr>
        <w:t xml:space="preserve"> داده ها:</w:t>
      </w:r>
    </w:p>
    <w:p w:rsidR="000D67E4" w:rsidRPr="009265F1" w:rsidRDefault="000D67E4" w:rsidP="000D67E4">
      <w:pPr>
        <w:bidi/>
        <w:spacing w:line="240" w:lineRule="auto"/>
        <w:jc w:val="both"/>
        <w:rPr>
          <w:rFonts w:ascii="Calibri" w:eastAsia="Times New Roman" w:hAnsi="Calibri" w:cs="B Nazanin"/>
          <w:b/>
          <w:bCs/>
          <w:color w:val="000000" w:themeColor="text1"/>
          <w:rtl/>
        </w:rPr>
      </w:pPr>
      <w:r w:rsidRPr="009265F1">
        <w:rPr>
          <w:rFonts w:ascii="Calibri" w:eastAsia="Times New Roman" w:hAnsi="Calibri" w:cs="B Nazanin" w:hint="cs"/>
          <w:b/>
          <w:bCs/>
          <w:color w:val="000000" w:themeColor="text1"/>
          <w:rtl/>
        </w:rPr>
        <w:t xml:space="preserve">بسیار خوب </w:t>
      </w:r>
      <w:r>
        <w:rPr>
          <w:rFonts w:ascii="Calibri" w:eastAsia="Times New Roman" w:hAnsi="Calibri" w:cs="B Nazanin" w:hint="cs"/>
          <w:b/>
          <w:bCs/>
          <w:color w:val="000000" w:themeColor="text1"/>
        </w:rPr>
        <w:sym w:font="Wingdings 2" w:char="F054"/>
      </w:r>
      <w:r w:rsidRPr="009265F1">
        <w:rPr>
          <w:rFonts w:ascii="Calibri" w:eastAsia="Times New Roman" w:hAnsi="Calibri" w:cs="B Nazanin" w:hint="cs"/>
          <w:b/>
          <w:bCs/>
          <w:color w:val="000000" w:themeColor="text1"/>
          <w:rtl/>
        </w:rPr>
        <w:t xml:space="preserve">                        خوب</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sidRPr="009265F1">
        <w:rPr>
          <w:rFonts w:ascii="Calibri" w:eastAsia="Times New Roman" w:hAnsi="Calibri" w:cs="B Nazanin" w:hint="cs"/>
          <w:b/>
          <w:bCs/>
          <w:color w:val="000000" w:themeColor="text1"/>
          <w:rtl/>
        </w:rPr>
        <w:t xml:space="preserve">                      غیر قابل قبول</w:t>
      </w:r>
      <w:r>
        <w:rPr>
          <w:rFonts w:ascii="Calibri" w:eastAsia="Times New Roman" w:hAnsi="Calibri" w:cs="B Nazanin" w:hint="cs"/>
          <w:b/>
          <w:bCs/>
          <w:color w:val="000000" w:themeColor="text1"/>
          <w:rtl/>
        </w:rPr>
        <w:t xml:space="preserve"> </w:t>
      </w:r>
      <w:r>
        <w:rPr>
          <w:rFonts w:ascii="Calibri" w:eastAsia="Times New Roman" w:hAnsi="Calibri" w:cs="B Nazanin" w:hint="cs"/>
          <w:b/>
          <w:bCs/>
          <w:color w:val="000000" w:themeColor="text1"/>
        </w:rPr>
        <w:sym w:font="Wingdings 2" w:char="F0A3"/>
      </w:r>
      <w:r>
        <w:rPr>
          <w:rFonts w:ascii="Calibri" w:eastAsia="Times New Roman" w:hAnsi="Calibri" w:cs="B Nazanin" w:hint="cs"/>
          <w:b/>
          <w:bCs/>
          <w:color w:val="000000" w:themeColor="text1"/>
          <w:rtl/>
        </w:rPr>
        <w:t xml:space="preserve">         </w:t>
      </w:r>
    </w:p>
    <w:p w:rsidR="003B26D8" w:rsidRPr="009265F1" w:rsidRDefault="003B26D8" w:rsidP="003B26D8">
      <w:pPr>
        <w:bidi/>
        <w:spacing w:line="240" w:lineRule="auto"/>
        <w:jc w:val="both"/>
        <w:rPr>
          <w:rFonts w:ascii="Calibri" w:eastAsia="Times New Roman" w:hAnsi="Calibri" w:cs="B Nazanin"/>
          <w:b/>
          <w:bCs/>
          <w:color w:val="000000" w:themeColor="text1"/>
          <w:rtl/>
        </w:rPr>
      </w:pPr>
    </w:p>
    <w:p w:rsidR="003B26D8" w:rsidRDefault="003B26D8" w:rsidP="003B26D8">
      <w:pPr>
        <w:bidi/>
        <w:spacing w:line="240" w:lineRule="auto"/>
        <w:jc w:val="both"/>
        <w:rPr>
          <w:rFonts w:ascii="Calibri" w:eastAsia="Times New Roman" w:hAnsi="Calibri" w:cs="B Nazanin"/>
          <w:b/>
          <w:bCs/>
          <w:color w:val="7030A0"/>
          <w:sz w:val="20"/>
          <w:szCs w:val="20"/>
          <w:u w:val="single"/>
          <w:rtl/>
        </w:rPr>
      </w:pPr>
    </w:p>
    <w:p w:rsidR="003B26D8" w:rsidRPr="007D544A" w:rsidRDefault="003B26D8" w:rsidP="003B26D8">
      <w:pPr>
        <w:bidi/>
        <w:spacing w:line="240" w:lineRule="auto"/>
        <w:jc w:val="both"/>
        <w:rPr>
          <w:rFonts w:ascii="Calibri" w:eastAsia="Times New Roman" w:hAnsi="Calibri" w:cs="B Nazanin"/>
          <w:sz w:val="24"/>
          <w:szCs w:val="24"/>
        </w:rPr>
      </w:pPr>
      <w:r w:rsidRPr="007D544A">
        <w:rPr>
          <w:rFonts w:ascii="Calibri" w:eastAsia="Times New Roman" w:hAnsi="Calibri" w:cs="B Nazanin"/>
          <w:b/>
          <w:bCs/>
          <w:color w:val="7030A0"/>
          <w:sz w:val="20"/>
          <w:szCs w:val="20"/>
          <w:u w:val="single"/>
        </w:rPr>
        <w:t>accessibility</w:t>
      </w:r>
      <w:r w:rsidRPr="007D544A">
        <w:rPr>
          <w:rFonts w:ascii="Times New Roman" w:eastAsia="Times New Roman" w:hAnsi="Times New Roman" w:cs="B Nazanin"/>
          <w:color w:val="7030A0"/>
          <w:sz w:val="24"/>
          <w:szCs w:val="24"/>
          <w:rtl/>
        </w:rPr>
        <w:t>:</w:t>
      </w:r>
      <w:r w:rsidRPr="007D544A">
        <w:rPr>
          <w:rFonts w:ascii="Times New Roman" w:eastAsia="Times New Roman" w:hAnsi="Times New Roman" w:cs="B Nazanin" w:hint="cs"/>
          <w:color w:val="7030A0"/>
          <w:sz w:val="24"/>
          <w:szCs w:val="24"/>
          <w:rtl/>
        </w:rPr>
        <w:t xml:space="preserve"> </w:t>
      </w:r>
      <w:r w:rsidRPr="007D544A">
        <w:rPr>
          <w:rFonts w:ascii="Times New Roman" w:eastAsia="Times New Roman" w:hAnsi="Times New Roman" w:cs="B Nazanin" w:hint="cs"/>
          <w:sz w:val="24"/>
          <w:szCs w:val="24"/>
          <w:rtl/>
        </w:rPr>
        <w:t xml:space="preserve">این شاخص نشان می‌دهد که </w:t>
      </w:r>
      <w:r w:rsidRPr="007D544A">
        <w:rPr>
          <w:rFonts w:ascii="Calibri" w:eastAsia="Times New Roman" w:hAnsi="Calibri" w:cs="B Nazanin" w:hint="cs"/>
          <w:sz w:val="24"/>
          <w:szCs w:val="24"/>
          <w:rtl/>
        </w:rPr>
        <w:t xml:space="preserve">تا چه میزان دسترسی به داده ها امکان پذیر است. </w:t>
      </w:r>
    </w:p>
    <w:p w:rsidR="003B26D8" w:rsidRPr="007D544A" w:rsidRDefault="003B26D8" w:rsidP="003B26D8">
      <w:pPr>
        <w:bidi/>
        <w:spacing w:line="240" w:lineRule="auto"/>
        <w:jc w:val="both"/>
        <w:rPr>
          <w:rFonts w:ascii="Calibri" w:eastAsia="Times New Roman" w:hAnsi="Calibri" w:cs="B Nazanin"/>
          <w:sz w:val="24"/>
          <w:szCs w:val="24"/>
        </w:rPr>
      </w:pPr>
      <w:r w:rsidRPr="007D544A">
        <w:rPr>
          <w:rFonts w:ascii="Calibri" w:eastAsia="Times New Roman" w:hAnsi="Calibri" w:cs="B Nazanin"/>
          <w:b/>
          <w:bCs/>
          <w:color w:val="7030A0"/>
          <w:sz w:val="20"/>
          <w:szCs w:val="20"/>
          <w:u w:val="single"/>
        </w:rPr>
        <w:t>:Relevance</w:t>
      </w:r>
      <w:r w:rsidRPr="007D544A">
        <w:rPr>
          <w:rFonts w:ascii="Calibri" w:eastAsia="Times New Roman" w:hAnsi="Calibri" w:cs="B Nazanin" w:hint="cs"/>
          <w:sz w:val="24"/>
          <w:szCs w:val="24"/>
          <w:rtl/>
        </w:rPr>
        <w:t xml:space="preserve"> آیتم ها، مرتبط با حوزه مورد بررسی  در نظر گرفته شوند.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Calibri" w:eastAsia="Times New Roman" w:hAnsi="Calibri" w:cs="B Nazanin"/>
          <w:b/>
          <w:bCs/>
          <w:color w:val="7030A0"/>
          <w:sz w:val="20"/>
          <w:szCs w:val="20"/>
        </w:rPr>
        <w:t>:</w:t>
      </w:r>
      <w:r w:rsidRPr="007D544A">
        <w:rPr>
          <w:rFonts w:ascii="Calibri" w:eastAsia="Times New Roman" w:hAnsi="Calibri" w:cs="B Nazanin"/>
          <w:b/>
          <w:bCs/>
          <w:color w:val="7030A0"/>
          <w:sz w:val="20"/>
          <w:szCs w:val="20"/>
          <w:u w:val="single"/>
        </w:rPr>
        <w:t>Timeliness</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داده‌ها به روز وارد شوند.گایدلاینی برای ارزیابی </w:t>
      </w:r>
      <w:r w:rsidRPr="007D544A">
        <w:rPr>
          <w:rFonts w:ascii="Calibri" w:eastAsia="Times New Roman" w:hAnsi="Calibri" w:cs="B Nazanin"/>
          <w:sz w:val="20"/>
          <w:szCs w:val="20"/>
        </w:rPr>
        <w:t>Timeliness</w:t>
      </w:r>
      <w:r w:rsidRPr="007D544A">
        <w:rPr>
          <w:rFonts w:ascii="Calibri" w:eastAsia="Times New Roman" w:hAnsi="Calibri" w:cs="B Nazanin" w:hint="cs"/>
          <w:sz w:val="24"/>
          <w:szCs w:val="24"/>
          <w:rtl/>
        </w:rPr>
        <w:t xml:space="preserve"> در رجیستری وجود ندارد.</w:t>
      </w:r>
    </w:p>
    <w:p w:rsidR="003B26D8" w:rsidRPr="007D544A" w:rsidRDefault="003B26D8" w:rsidP="003B26D8">
      <w:pPr>
        <w:bidi/>
        <w:spacing w:line="240" w:lineRule="auto"/>
        <w:jc w:val="both"/>
        <w:rPr>
          <w:rFonts w:ascii="Calibri" w:eastAsia="Times New Roman" w:hAnsi="Calibri" w:cs="B Nazanin"/>
          <w:b/>
          <w:bCs/>
          <w:sz w:val="24"/>
          <w:szCs w:val="24"/>
          <w:u w:val="single"/>
          <w:rtl/>
        </w:rPr>
      </w:pPr>
      <w:r w:rsidRPr="007D544A">
        <w:rPr>
          <w:rFonts w:ascii="Times New Roman" w:eastAsia="Times New Roman" w:hAnsi="Times New Roman" w:cs="B Nazanin" w:hint="cs"/>
          <w:b/>
          <w:bCs/>
          <w:color w:val="7030A0"/>
          <w:sz w:val="24"/>
          <w:szCs w:val="24"/>
          <w:rtl/>
        </w:rPr>
        <w:t xml:space="preserve"> </w:t>
      </w:r>
      <w:r w:rsidRPr="007D544A">
        <w:rPr>
          <w:rFonts w:ascii="Times New Roman" w:eastAsia="Times New Roman" w:hAnsi="Times New Roman" w:cs="B Nazanin"/>
          <w:b/>
          <w:bCs/>
          <w:color w:val="7030A0"/>
          <w:sz w:val="24"/>
          <w:szCs w:val="24"/>
        </w:rPr>
        <w:t>:</w:t>
      </w:r>
      <w:r w:rsidRPr="007D544A">
        <w:rPr>
          <w:rFonts w:ascii="Calibri" w:eastAsia="Times New Roman" w:hAnsi="Calibri" w:cs="B Nazanin"/>
          <w:b/>
          <w:bCs/>
          <w:color w:val="7030A0"/>
          <w:sz w:val="20"/>
          <w:szCs w:val="20"/>
          <w:u w:val="single"/>
        </w:rPr>
        <w:t xml:space="preserve"> Coherence</w:t>
      </w:r>
      <w:r w:rsidRPr="007D544A">
        <w:rPr>
          <w:rFonts w:ascii="Calibri" w:eastAsia="Times New Roman" w:hAnsi="Calibri" w:cs="B Nazanin" w:hint="cs"/>
          <w:b/>
          <w:bCs/>
          <w:color w:val="7030A0"/>
          <w:sz w:val="20"/>
          <w:szCs w:val="20"/>
          <w:u w:val="single"/>
          <w:rtl/>
        </w:rPr>
        <w:t xml:space="preserve"> </w:t>
      </w:r>
      <w:r w:rsidRPr="007D544A">
        <w:rPr>
          <w:rFonts w:ascii="Calibri" w:eastAsia="Times New Roman" w:hAnsi="Calibri" w:cs="B Nazanin" w:hint="cs"/>
          <w:sz w:val="24"/>
          <w:szCs w:val="24"/>
          <w:rtl/>
        </w:rPr>
        <w:t xml:space="preserve">با استفاده از این بعد سوالات زیر پاسخ داده می‌شوند: آیا پایگاه داده از تعریف استاندارد برای تعریف داده ها استفاده می کند؟ داده ها می‌توانند گروهبندی شوند؟ پایگاه داده‌ها می‌توانند از طریق یک عنصر داده مرسوم به </w:t>
      </w:r>
      <w:r w:rsidRPr="007D544A">
        <w:rPr>
          <w:rFonts w:ascii="Calibri" w:eastAsia="Times New Roman" w:hAnsi="Calibri" w:cs="B Nazanin"/>
          <w:sz w:val="20"/>
          <w:szCs w:val="20"/>
        </w:rPr>
        <w:t>CDE</w:t>
      </w:r>
      <w:r w:rsidRPr="007D544A">
        <w:rPr>
          <w:rFonts w:ascii="Calibri" w:eastAsia="Times New Roman" w:hAnsi="Calibri" w:cs="B Nazanin" w:hint="cs"/>
          <w:sz w:val="24"/>
          <w:szCs w:val="24"/>
          <w:rtl/>
        </w:rPr>
        <w:t xml:space="preserve"> به  یکدیگر متصل شوند؟ مقادیر داده ها درست تبدیل می‌شوند؟ داده ها در طول زمان با خودشان قابل مقایسه‌اند ؟</w:t>
      </w:r>
    </w:p>
    <w:p w:rsidR="003B26D8" w:rsidRPr="007D544A" w:rsidRDefault="003B26D8" w:rsidP="003B26D8">
      <w:pPr>
        <w:bidi/>
        <w:spacing w:line="240" w:lineRule="auto"/>
        <w:jc w:val="both"/>
        <w:rPr>
          <w:rFonts w:ascii="Calibri" w:eastAsia="Times New Roman" w:hAnsi="Calibri" w:cs="B Nazanin"/>
          <w:b/>
          <w:bCs/>
          <w:sz w:val="24"/>
          <w:szCs w:val="24"/>
          <w:rtl/>
        </w:rPr>
      </w:pPr>
      <w:r w:rsidRPr="007D544A">
        <w:rPr>
          <w:rFonts w:ascii="Calibri" w:eastAsia="Times New Roman" w:hAnsi="Calibri" w:cs="B Nazanin"/>
          <w:b/>
          <w:bCs/>
          <w:color w:val="7030A0"/>
          <w:sz w:val="20"/>
          <w:szCs w:val="20"/>
          <w:u w:val="single"/>
        </w:rPr>
        <w:t>Consistency</w:t>
      </w:r>
      <w:r w:rsidRPr="007D544A">
        <w:rPr>
          <w:rFonts w:ascii="Calibri" w:eastAsia="Times New Roman" w:hAnsi="Calibri" w:cs="B Nazanin"/>
          <w:b/>
          <w:bCs/>
          <w:sz w:val="20"/>
          <w:szCs w:val="20"/>
          <w:rtl/>
        </w:rPr>
        <w:t>:</w:t>
      </w:r>
      <w:r w:rsidRPr="007D544A">
        <w:rPr>
          <w:rFonts w:ascii="Calibri" w:eastAsia="Times New Roman" w:hAnsi="Calibri" w:cs="B Nazanin" w:hint="cs"/>
          <w:b/>
          <w:bCs/>
          <w:sz w:val="20"/>
          <w:szCs w:val="20"/>
          <w:rtl/>
        </w:rPr>
        <w:t xml:space="preserve"> </w:t>
      </w:r>
      <w:r w:rsidRPr="007D544A">
        <w:rPr>
          <w:rFonts w:ascii="Calibri" w:eastAsia="Times New Roman" w:hAnsi="Calibri" w:cs="B Nazanin" w:hint="cs"/>
          <w:sz w:val="24"/>
          <w:szCs w:val="24"/>
          <w:rtl/>
        </w:rPr>
        <w:t>در داده‌های واردشده تناسب و سازگاری وجود داشته باشد تا مقایسه آن‌ها با دیگر منابع در طول زمان فراهم شود.به عنوان مثال سرطان رحم برای مردان استفاده نشود.</w:t>
      </w:r>
    </w:p>
    <w:p w:rsidR="0021707E" w:rsidRDefault="0021707E" w:rsidP="002D6E6C">
      <w:pPr>
        <w:bidi/>
        <w:rPr>
          <w:rFonts w:cs="B Titr"/>
          <w:color w:val="000000" w:themeColor="text1"/>
          <w:sz w:val="24"/>
          <w:szCs w:val="24"/>
          <w:rtl/>
          <w:lang w:bidi="fa-IR"/>
        </w:rPr>
      </w:pPr>
    </w:p>
    <w:p w:rsidR="00BC0D08" w:rsidRDefault="00BC0D08">
      <w:pPr>
        <w:rPr>
          <w:rFonts w:cs="B Titr"/>
          <w:color w:val="000000" w:themeColor="text1"/>
          <w:sz w:val="24"/>
          <w:szCs w:val="24"/>
          <w:rtl/>
          <w:lang w:bidi="fa-IR"/>
        </w:rPr>
      </w:pPr>
      <w:r>
        <w:rPr>
          <w:rFonts w:cs="B Titr"/>
          <w:color w:val="000000" w:themeColor="text1"/>
          <w:sz w:val="24"/>
          <w:szCs w:val="24"/>
          <w:rtl/>
          <w:lang w:bidi="fa-IR"/>
        </w:rPr>
        <w:br w:type="page"/>
      </w:r>
    </w:p>
    <w:p w:rsidR="004D32E6" w:rsidRDefault="004D32E6" w:rsidP="002D6E6C">
      <w:pPr>
        <w:bidi/>
        <w:rPr>
          <w:rFonts w:cs="B Titr"/>
          <w:color w:val="000000" w:themeColor="text1"/>
          <w:sz w:val="24"/>
          <w:szCs w:val="24"/>
          <w:rtl/>
          <w:lang w:bidi="fa-IR"/>
        </w:rPr>
      </w:pPr>
      <w:r>
        <w:rPr>
          <w:rFonts w:cs="B Titr" w:hint="cs"/>
          <w:color w:val="000000" w:themeColor="text1"/>
          <w:sz w:val="24"/>
          <w:szCs w:val="24"/>
          <w:rtl/>
          <w:lang w:bidi="fa-IR"/>
        </w:rPr>
        <w:lastRenderedPageBreak/>
        <w:t>انتشار نتایج:</w:t>
      </w:r>
    </w:p>
    <w:tbl>
      <w:tblPr>
        <w:tblStyle w:val="GridTable6Colorful"/>
        <w:bidiVisual/>
        <w:tblW w:w="10616" w:type="dxa"/>
        <w:jc w:val="center"/>
        <w:tblLook w:val="04A0" w:firstRow="1" w:lastRow="0" w:firstColumn="1" w:lastColumn="0" w:noHBand="0" w:noVBand="1"/>
      </w:tblPr>
      <w:tblGrid>
        <w:gridCol w:w="520"/>
        <w:gridCol w:w="2508"/>
        <w:gridCol w:w="870"/>
        <w:gridCol w:w="1972"/>
        <w:gridCol w:w="1244"/>
        <w:gridCol w:w="718"/>
        <w:gridCol w:w="897"/>
        <w:gridCol w:w="888"/>
        <w:gridCol w:w="999"/>
      </w:tblGrid>
      <w:tr w:rsidR="004D32E6" w:rsidTr="00BC0D08">
        <w:trPr>
          <w:cnfStyle w:val="100000000000" w:firstRow="1" w:lastRow="0" w:firstColumn="0" w:lastColumn="0" w:oddVBand="0" w:evenVBand="0" w:oddHBand="0" w:evenHBand="0" w:firstRowFirstColumn="0" w:firstRowLastColumn="0" w:lastRowFirstColumn="0" w:lastRowLastColumn="0"/>
          <w:trHeight w:val="467"/>
          <w:jc w:val="center"/>
        </w:trPr>
        <w:tc>
          <w:tcPr>
            <w:cnfStyle w:val="001000000000" w:firstRow="0" w:lastRow="0" w:firstColumn="1" w:lastColumn="0" w:oddVBand="0" w:evenVBand="0" w:oddHBand="0" w:evenHBand="0" w:firstRowFirstColumn="0" w:firstRowLastColumn="0" w:lastRowFirstColumn="0" w:lastRowLastColumn="0"/>
            <w:tcW w:w="10616" w:type="dxa"/>
            <w:gridSpan w:val="9"/>
          </w:tcPr>
          <w:p w:rsidR="004D32E6" w:rsidRDefault="004D32E6" w:rsidP="002B5331">
            <w:pPr>
              <w:bidi/>
              <w:jc w:val="center"/>
              <w:rPr>
                <w:rFonts w:cs="B Titr"/>
                <w:sz w:val="24"/>
                <w:szCs w:val="24"/>
                <w:rtl/>
                <w:lang w:bidi="fa-IR"/>
              </w:rPr>
            </w:pPr>
            <w:r>
              <w:rPr>
                <w:rFonts w:cs="B Titr" w:hint="cs"/>
                <w:sz w:val="24"/>
                <w:szCs w:val="24"/>
                <w:rtl/>
                <w:lang w:bidi="fa-IR"/>
              </w:rPr>
              <w:t>مقالات</w:t>
            </w:r>
          </w:p>
        </w:tc>
      </w:tr>
      <w:tr w:rsidR="00BC0D08" w:rsidTr="009930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3B26D8" w:rsidRPr="00BC0D08" w:rsidRDefault="003B26D8" w:rsidP="00BC0D08">
            <w:pPr>
              <w:bidi/>
              <w:jc w:val="center"/>
              <w:rPr>
                <w:rFonts w:ascii="Calibri" w:hAnsi="Calibri" w:cs="B Nazanin"/>
                <w:sz w:val="16"/>
                <w:szCs w:val="16"/>
              </w:rPr>
            </w:pPr>
            <w:r w:rsidRPr="00BC0D08">
              <w:rPr>
                <w:rFonts w:ascii="Calibri" w:hAnsi="Calibri" w:cs="B Nazanin" w:hint="cs"/>
                <w:sz w:val="16"/>
                <w:szCs w:val="16"/>
                <w:rtl/>
              </w:rPr>
              <w:t>ردیف</w:t>
            </w:r>
          </w:p>
        </w:tc>
        <w:tc>
          <w:tcPr>
            <w:tcW w:w="2508"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Pr>
            </w:pPr>
            <w:r w:rsidRPr="003B26D8">
              <w:rPr>
                <w:rFonts w:ascii="Calibri" w:hAnsi="Calibri" w:cs="B Nazanin" w:hint="cs"/>
                <w:b/>
                <w:bCs/>
                <w:sz w:val="16"/>
                <w:szCs w:val="16"/>
                <w:rtl/>
              </w:rPr>
              <w:t>عنوان مقاله</w:t>
            </w:r>
          </w:p>
        </w:tc>
        <w:tc>
          <w:tcPr>
            <w:tcW w:w="870"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سال انتشار مقاله</w:t>
            </w:r>
          </w:p>
        </w:tc>
        <w:tc>
          <w:tcPr>
            <w:tcW w:w="1972"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عنوان ژورنال</w:t>
            </w:r>
          </w:p>
        </w:tc>
        <w:tc>
          <w:tcPr>
            <w:tcW w:w="1244"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ایندکس مجله</w:t>
            </w:r>
            <w:r w:rsidR="00BC0D08">
              <w:rPr>
                <w:rFonts w:ascii="Calibri" w:hAnsi="Calibri" w:cs="B Nazanin" w:hint="cs"/>
                <w:b/>
                <w:bCs/>
                <w:sz w:val="16"/>
                <w:szCs w:val="16"/>
                <w:rtl/>
              </w:rPr>
              <w:t>/</w:t>
            </w:r>
            <w:r w:rsidRPr="003B26D8">
              <w:rPr>
                <w:rFonts w:ascii="Calibri" w:hAnsi="Calibri" w:cs="B Nazanin" w:hint="cs"/>
                <w:b/>
                <w:bCs/>
                <w:sz w:val="16"/>
                <w:szCs w:val="16"/>
                <w:rtl/>
              </w:rPr>
              <w:t xml:space="preserve"> </w:t>
            </w:r>
            <w:r w:rsidRPr="003B26D8">
              <w:rPr>
                <w:rFonts w:ascii="Calibri" w:hAnsi="Calibri" w:cs="B Nazanin" w:hint="cs"/>
                <w:b/>
                <w:bCs/>
                <w:sz w:val="16"/>
                <w:szCs w:val="16"/>
              </w:rPr>
              <w:t>IF</w:t>
            </w:r>
          </w:p>
        </w:tc>
        <w:tc>
          <w:tcPr>
            <w:tcW w:w="718"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lang w:bidi="fa-IR"/>
              </w:rPr>
            </w:pPr>
            <w:r>
              <w:rPr>
                <w:rFonts w:ascii="Calibri" w:hAnsi="Calibri" w:cs="B Nazanin" w:hint="cs"/>
                <w:b/>
                <w:bCs/>
                <w:sz w:val="16"/>
                <w:szCs w:val="16"/>
                <w:rtl/>
              </w:rPr>
              <w:t>تعداد</w:t>
            </w:r>
            <w:r>
              <w:rPr>
                <w:rFonts w:ascii="Calibri" w:hAnsi="Calibri" w:cs="B Nazanin" w:hint="cs"/>
                <w:b/>
                <w:bCs/>
                <w:sz w:val="16"/>
                <w:szCs w:val="16"/>
                <w:rtl/>
                <w:lang w:bidi="fa-IR"/>
              </w:rPr>
              <w:t xml:space="preserve"> ارجاعات</w:t>
            </w:r>
          </w:p>
        </w:tc>
        <w:tc>
          <w:tcPr>
            <w:tcW w:w="897"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6"/>
                <w:szCs w:val="16"/>
                <w:rtl/>
              </w:rPr>
            </w:pPr>
            <w:r w:rsidRPr="003B26D8">
              <w:rPr>
                <w:rFonts w:ascii="Calibri" w:hAnsi="Calibri" w:cs="B Nazanin" w:hint="cs"/>
                <w:b/>
                <w:bCs/>
                <w:sz w:val="16"/>
                <w:szCs w:val="16"/>
                <w:rtl/>
              </w:rPr>
              <w:t>تعداد نویسندگان</w:t>
            </w:r>
          </w:p>
        </w:tc>
        <w:tc>
          <w:tcPr>
            <w:tcW w:w="888"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sz w:val="16"/>
                <w:szCs w:val="16"/>
                <w:rtl/>
              </w:rPr>
            </w:pPr>
            <w:r w:rsidRPr="003B26D8">
              <w:rPr>
                <w:rFonts w:ascii="Calibri" w:hAnsi="Calibri" w:cs="B Nazanin" w:hint="cs"/>
                <w:sz w:val="16"/>
                <w:szCs w:val="16"/>
                <w:rtl/>
              </w:rPr>
              <w:t>تعداد نویسند</w:t>
            </w:r>
            <w:r>
              <w:rPr>
                <w:rFonts w:ascii="Calibri" w:hAnsi="Calibri" w:cs="B Nazanin" w:hint="cs"/>
                <w:sz w:val="16"/>
                <w:szCs w:val="16"/>
                <w:rtl/>
              </w:rPr>
              <w:t>ه</w:t>
            </w:r>
            <w:r w:rsidRPr="003B26D8">
              <w:rPr>
                <w:rFonts w:ascii="Calibri" w:hAnsi="Calibri" w:cs="B Nazanin" w:hint="cs"/>
                <w:sz w:val="16"/>
                <w:szCs w:val="16"/>
                <w:rtl/>
              </w:rPr>
              <w:t xml:space="preserve"> بین المللی</w:t>
            </w:r>
          </w:p>
        </w:tc>
        <w:tc>
          <w:tcPr>
            <w:tcW w:w="999" w:type="dxa"/>
            <w:vAlign w:val="center"/>
          </w:tcPr>
          <w:p w:rsidR="003B26D8" w:rsidRPr="003B26D8" w:rsidRDefault="003B26D8" w:rsidP="00BC0D0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color w:val="auto"/>
                <w:sz w:val="16"/>
                <w:szCs w:val="16"/>
                <w:rtl/>
              </w:rPr>
            </w:pPr>
            <w:r w:rsidRPr="003B26D8">
              <w:rPr>
                <w:rFonts w:ascii="Calibri" w:hAnsi="Calibri" w:cs="B Nazanin" w:hint="cs"/>
                <w:b/>
                <w:bCs/>
                <w:sz w:val="16"/>
                <w:szCs w:val="16"/>
                <w:rtl/>
              </w:rPr>
              <w:t>کد مقاله در پژوهان</w:t>
            </w:r>
          </w:p>
        </w:tc>
      </w:tr>
      <w:tr w:rsidR="00F167B3" w:rsidTr="0099304B">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F167B3" w:rsidRPr="00BC0D08" w:rsidRDefault="00F167B3" w:rsidP="00F167B3">
            <w:pPr>
              <w:bidi/>
              <w:jc w:val="center"/>
              <w:rPr>
                <w:rFonts w:ascii="Calibri" w:hAnsi="Calibri" w:cs="B Nazanin"/>
                <w:sz w:val="20"/>
                <w:szCs w:val="20"/>
                <w:rtl/>
              </w:rPr>
            </w:pPr>
            <w:r w:rsidRPr="00BC0D08">
              <w:rPr>
                <w:rFonts w:ascii="Calibri" w:hAnsi="Calibri" w:cs="B Nazanin" w:hint="cs"/>
                <w:sz w:val="20"/>
                <w:szCs w:val="20"/>
                <w:rtl/>
              </w:rPr>
              <w:t>1</w:t>
            </w:r>
          </w:p>
        </w:tc>
        <w:tc>
          <w:tcPr>
            <w:tcW w:w="2508" w:type="dxa"/>
            <w:vAlign w:val="center"/>
          </w:tcPr>
          <w:p w:rsidR="00F167B3" w:rsidRPr="00F167B3" w:rsidRDefault="00F167B3" w:rsidP="00F167B3">
            <w:pPr>
              <w:jc w:val="center"/>
              <w:cnfStyle w:val="000000000000" w:firstRow="0" w:lastRow="0" w:firstColumn="0" w:lastColumn="0" w:oddVBand="0" w:evenVBand="0" w:oddHBand="0" w:evenHBand="0" w:firstRowFirstColumn="0" w:firstRowLastColumn="0" w:lastRowFirstColumn="0" w:lastRowLastColumn="0"/>
              <w:rPr>
                <w:color w:val="000000"/>
                <w:sz w:val="20"/>
                <w:szCs w:val="20"/>
              </w:rPr>
            </w:pPr>
            <w:r w:rsidRPr="00F167B3">
              <w:rPr>
                <w:color w:val="000000"/>
                <w:sz w:val="20"/>
                <w:szCs w:val="20"/>
              </w:rPr>
              <w:t>Effect of intradialytic aerobic exercise on dialysis adequacy, inflammatory, biochemical markers and quality of life</w:t>
            </w:r>
          </w:p>
        </w:tc>
        <w:tc>
          <w:tcPr>
            <w:tcW w:w="870" w:type="dxa"/>
            <w:vAlign w:val="center"/>
          </w:tcPr>
          <w:p w:rsidR="00F167B3" w:rsidRPr="00F167B3" w:rsidRDefault="00F167B3" w:rsidP="00F167B3">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F167B3">
              <w:rPr>
                <w:rFonts w:ascii="Calibri" w:hAnsi="Calibri" w:cs="B Badr" w:hint="cs"/>
                <w:color w:val="000000"/>
                <w:sz w:val="20"/>
                <w:szCs w:val="20"/>
              </w:rPr>
              <w:t>1400</w:t>
            </w:r>
          </w:p>
        </w:tc>
        <w:tc>
          <w:tcPr>
            <w:tcW w:w="1972" w:type="dxa"/>
            <w:vAlign w:val="center"/>
          </w:tcPr>
          <w:p w:rsidR="00F167B3" w:rsidRPr="00F167B3" w:rsidRDefault="00F167B3" w:rsidP="00F167B3">
            <w:pPr>
              <w:bidi/>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B Nazanin" w:hint="cs"/>
                <w:color w:val="auto"/>
                <w:sz w:val="20"/>
                <w:szCs w:val="20"/>
              </w:rPr>
            </w:pPr>
            <w:r w:rsidRPr="00F167B3">
              <w:rPr>
                <w:rFonts w:cs="B Nazanin"/>
                <w:sz w:val="20"/>
                <w:szCs w:val="20"/>
                <w:rtl/>
              </w:rPr>
              <w:t>هجدهمین کنگره بین المللی نفرولوژی، دیالیز و پیوند</w:t>
            </w:r>
          </w:p>
        </w:tc>
        <w:tc>
          <w:tcPr>
            <w:tcW w:w="1244" w:type="dxa"/>
            <w:vAlign w:val="center"/>
          </w:tcPr>
          <w:p w:rsidR="00F167B3" w:rsidRPr="00F167B3" w:rsidRDefault="00F167B3" w:rsidP="00F167B3">
            <w:pPr>
              <w:jc w:val="center"/>
              <w:cnfStyle w:val="000000000000" w:firstRow="0" w:lastRow="0" w:firstColumn="0" w:lastColumn="0" w:oddVBand="0" w:evenVBand="0" w:oddHBand="0" w:evenHBand="0" w:firstRowFirstColumn="0" w:firstRowLastColumn="0" w:lastRowFirstColumn="0" w:lastRowLastColumn="0"/>
              <w:rPr>
                <w:sz w:val="20"/>
                <w:szCs w:val="20"/>
                <w:rtl/>
              </w:rPr>
            </w:pPr>
            <w:r w:rsidRPr="00F167B3">
              <w:rPr>
                <w:sz w:val="20"/>
                <w:szCs w:val="20"/>
              </w:rPr>
              <w:t> </w:t>
            </w:r>
          </w:p>
        </w:tc>
        <w:tc>
          <w:tcPr>
            <w:tcW w:w="718" w:type="dxa"/>
            <w:vAlign w:val="center"/>
          </w:tcPr>
          <w:p w:rsidR="00F167B3" w:rsidRPr="00F167B3" w:rsidRDefault="00F167B3" w:rsidP="00F167B3">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F167B3">
              <w:rPr>
                <w:rFonts w:ascii="Calibri" w:hAnsi="Calibri" w:cs="B Badr" w:hint="cs"/>
                <w:color w:val="000000"/>
                <w:sz w:val="20"/>
                <w:szCs w:val="20"/>
              </w:rPr>
              <w:t> </w:t>
            </w:r>
          </w:p>
        </w:tc>
        <w:tc>
          <w:tcPr>
            <w:tcW w:w="897" w:type="dxa"/>
            <w:vAlign w:val="center"/>
          </w:tcPr>
          <w:p w:rsidR="00F167B3" w:rsidRPr="00F167B3" w:rsidRDefault="00F167B3" w:rsidP="00F167B3">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F167B3">
              <w:rPr>
                <w:rFonts w:ascii="Calibri" w:hAnsi="Calibri" w:cs="B Badr" w:hint="cs"/>
                <w:color w:val="000000"/>
                <w:sz w:val="20"/>
                <w:szCs w:val="20"/>
              </w:rPr>
              <w:t> </w:t>
            </w:r>
          </w:p>
        </w:tc>
        <w:tc>
          <w:tcPr>
            <w:tcW w:w="888" w:type="dxa"/>
            <w:vAlign w:val="center"/>
          </w:tcPr>
          <w:p w:rsidR="00F167B3" w:rsidRPr="00F167B3" w:rsidRDefault="00F167B3" w:rsidP="00F167B3">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F167B3">
              <w:rPr>
                <w:rFonts w:ascii="Calibri" w:hAnsi="Calibri" w:cs="B Badr" w:hint="cs"/>
                <w:color w:val="000000"/>
                <w:sz w:val="20"/>
                <w:szCs w:val="20"/>
              </w:rPr>
              <w:t> </w:t>
            </w:r>
          </w:p>
        </w:tc>
        <w:tc>
          <w:tcPr>
            <w:tcW w:w="999" w:type="dxa"/>
            <w:vAlign w:val="center"/>
          </w:tcPr>
          <w:p w:rsidR="00F167B3" w:rsidRPr="00BC0D08" w:rsidRDefault="00F167B3" w:rsidP="00F167B3">
            <w:pPr>
              <w:bidi/>
              <w:jc w:val="center"/>
              <w:cnfStyle w:val="000000000000" w:firstRow="0" w:lastRow="0" w:firstColumn="0" w:lastColumn="0" w:oddVBand="0" w:evenVBand="0" w:oddHBand="0" w:evenHBand="0" w:firstRowFirstColumn="0" w:firstRowLastColumn="0" w:lastRowFirstColumn="0" w:lastRowLastColumn="0"/>
              <w:rPr>
                <w:rFonts w:cstheme="minorHAnsi"/>
                <w:sz w:val="18"/>
                <w:szCs w:val="18"/>
                <w:rtl/>
                <w:lang w:bidi="fa-IR"/>
              </w:rPr>
            </w:pPr>
          </w:p>
        </w:tc>
      </w:tr>
      <w:tr w:rsidR="00F167B3" w:rsidTr="009930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F167B3" w:rsidRPr="00BC0D08" w:rsidRDefault="00F167B3" w:rsidP="00F167B3">
            <w:pPr>
              <w:bidi/>
              <w:jc w:val="center"/>
              <w:rPr>
                <w:rFonts w:ascii="Calibri" w:hAnsi="Calibri" w:cs="B Nazanin"/>
                <w:sz w:val="20"/>
                <w:szCs w:val="20"/>
                <w:rtl/>
              </w:rPr>
            </w:pPr>
            <w:r w:rsidRPr="00BC0D08">
              <w:rPr>
                <w:rFonts w:ascii="Calibri" w:hAnsi="Calibri" w:cs="B Nazanin" w:hint="cs"/>
                <w:sz w:val="20"/>
                <w:szCs w:val="20"/>
                <w:rtl/>
              </w:rPr>
              <w:t>2</w:t>
            </w:r>
          </w:p>
        </w:tc>
        <w:tc>
          <w:tcPr>
            <w:tcW w:w="2508" w:type="dxa"/>
            <w:vAlign w:val="center"/>
          </w:tcPr>
          <w:p w:rsidR="00F167B3" w:rsidRPr="00F167B3" w:rsidRDefault="00F167B3" w:rsidP="00F167B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Pr>
            </w:pPr>
            <w:r w:rsidRPr="00F167B3">
              <w:rPr>
                <w:color w:val="000000"/>
                <w:sz w:val="20"/>
                <w:szCs w:val="20"/>
              </w:rPr>
              <w:t>Peritoneal catheter exit-site and tunnel infections in peritoneal dialysis patients</w:t>
            </w:r>
          </w:p>
        </w:tc>
        <w:tc>
          <w:tcPr>
            <w:tcW w:w="870" w:type="dxa"/>
            <w:vAlign w:val="center"/>
          </w:tcPr>
          <w:p w:rsidR="00F167B3" w:rsidRPr="00F167B3" w:rsidRDefault="00F167B3" w:rsidP="00F167B3">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F167B3">
              <w:rPr>
                <w:rFonts w:ascii="Calibri" w:hAnsi="Calibri" w:cs="B Badr" w:hint="cs"/>
                <w:color w:val="000000"/>
                <w:sz w:val="20"/>
                <w:szCs w:val="20"/>
              </w:rPr>
              <w:t>1400</w:t>
            </w:r>
          </w:p>
        </w:tc>
        <w:tc>
          <w:tcPr>
            <w:tcW w:w="1972" w:type="dxa"/>
            <w:vAlign w:val="center"/>
          </w:tcPr>
          <w:p w:rsidR="00F167B3" w:rsidRPr="00F167B3" w:rsidRDefault="00F167B3" w:rsidP="00F167B3">
            <w:pPr>
              <w:bidi/>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B Nazanin" w:hint="cs"/>
                <w:color w:val="auto"/>
                <w:sz w:val="20"/>
                <w:szCs w:val="20"/>
              </w:rPr>
            </w:pPr>
            <w:r w:rsidRPr="00F167B3">
              <w:rPr>
                <w:rFonts w:cs="B Nazanin"/>
                <w:sz w:val="20"/>
                <w:szCs w:val="20"/>
                <w:rtl/>
              </w:rPr>
              <w:t>چهاردهمین کنگره بین المللی دکتر البرزی در میکروبیولوژی بالینی</w:t>
            </w:r>
          </w:p>
        </w:tc>
        <w:tc>
          <w:tcPr>
            <w:tcW w:w="1244" w:type="dxa"/>
            <w:vAlign w:val="center"/>
          </w:tcPr>
          <w:p w:rsidR="00F167B3" w:rsidRPr="00F167B3" w:rsidRDefault="00F167B3" w:rsidP="00F167B3">
            <w:pPr>
              <w:jc w:val="center"/>
              <w:cnfStyle w:val="000000100000" w:firstRow="0" w:lastRow="0" w:firstColumn="0" w:lastColumn="0" w:oddVBand="0" w:evenVBand="0" w:oddHBand="1" w:evenHBand="0" w:firstRowFirstColumn="0" w:firstRowLastColumn="0" w:lastRowFirstColumn="0" w:lastRowLastColumn="0"/>
              <w:rPr>
                <w:sz w:val="20"/>
                <w:szCs w:val="20"/>
                <w:rtl/>
              </w:rPr>
            </w:pPr>
            <w:r w:rsidRPr="00F167B3">
              <w:rPr>
                <w:sz w:val="20"/>
                <w:szCs w:val="20"/>
              </w:rPr>
              <w:t> </w:t>
            </w:r>
          </w:p>
        </w:tc>
        <w:tc>
          <w:tcPr>
            <w:tcW w:w="718" w:type="dxa"/>
            <w:vAlign w:val="center"/>
          </w:tcPr>
          <w:p w:rsidR="00F167B3" w:rsidRPr="00F167B3" w:rsidRDefault="00F167B3" w:rsidP="00F167B3">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F167B3">
              <w:rPr>
                <w:rFonts w:ascii="Calibri" w:hAnsi="Calibri" w:cs="B Badr" w:hint="cs"/>
                <w:color w:val="000000"/>
                <w:sz w:val="20"/>
                <w:szCs w:val="20"/>
              </w:rPr>
              <w:t> </w:t>
            </w:r>
          </w:p>
        </w:tc>
        <w:tc>
          <w:tcPr>
            <w:tcW w:w="897" w:type="dxa"/>
            <w:vAlign w:val="center"/>
          </w:tcPr>
          <w:p w:rsidR="00F167B3" w:rsidRPr="00F167B3" w:rsidRDefault="00F167B3" w:rsidP="00F167B3">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F167B3">
              <w:rPr>
                <w:rFonts w:ascii="Calibri" w:hAnsi="Calibri" w:cs="B Badr" w:hint="cs"/>
                <w:color w:val="000000"/>
                <w:sz w:val="20"/>
                <w:szCs w:val="20"/>
              </w:rPr>
              <w:t> </w:t>
            </w:r>
          </w:p>
        </w:tc>
        <w:tc>
          <w:tcPr>
            <w:tcW w:w="888" w:type="dxa"/>
            <w:vAlign w:val="center"/>
          </w:tcPr>
          <w:p w:rsidR="00F167B3" w:rsidRPr="00F167B3" w:rsidRDefault="00F167B3" w:rsidP="00F167B3">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F167B3">
              <w:rPr>
                <w:rFonts w:ascii="Calibri" w:hAnsi="Calibri" w:cs="B Badr" w:hint="cs"/>
                <w:color w:val="000000"/>
                <w:sz w:val="20"/>
                <w:szCs w:val="20"/>
              </w:rPr>
              <w:t> </w:t>
            </w:r>
          </w:p>
        </w:tc>
        <w:tc>
          <w:tcPr>
            <w:tcW w:w="999" w:type="dxa"/>
            <w:vAlign w:val="center"/>
          </w:tcPr>
          <w:p w:rsidR="00F167B3" w:rsidRPr="00BC0D08" w:rsidRDefault="00F167B3" w:rsidP="00F167B3">
            <w:pPr>
              <w:bidi/>
              <w:jc w:val="center"/>
              <w:cnfStyle w:val="000000100000" w:firstRow="0" w:lastRow="0" w:firstColumn="0" w:lastColumn="0" w:oddVBand="0" w:evenVBand="0" w:oddHBand="1" w:evenHBand="0" w:firstRowFirstColumn="0" w:firstRowLastColumn="0" w:lastRowFirstColumn="0" w:lastRowLastColumn="0"/>
              <w:rPr>
                <w:rFonts w:cstheme="minorHAnsi"/>
                <w:sz w:val="18"/>
                <w:szCs w:val="18"/>
                <w:rtl/>
                <w:lang w:bidi="fa-IR"/>
              </w:rPr>
            </w:pPr>
          </w:p>
        </w:tc>
      </w:tr>
      <w:tr w:rsidR="00F167B3" w:rsidTr="0099304B">
        <w:trPr>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F167B3" w:rsidRPr="00BC0D08" w:rsidRDefault="00F167B3" w:rsidP="00F167B3">
            <w:pPr>
              <w:bidi/>
              <w:jc w:val="center"/>
              <w:rPr>
                <w:rFonts w:ascii="Calibri" w:hAnsi="Calibri" w:cs="B Nazanin"/>
                <w:sz w:val="20"/>
                <w:szCs w:val="20"/>
                <w:rtl/>
              </w:rPr>
            </w:pPr>
            <w:r>
              <w:rPr>
                <w:rFonts w:ascii="Calibri" w:hAnsi="Calibri" w:cs="B Nazanin" w:hint="cs"/>
                <w:sz w:val="20"/>
                <w:szCs w:val="20"/>
                <w:rtl/>
              </w:rPr>
              <w:t>3</w:t>
            </w:r>
          </w:p>
        </w:tc>
        <w:tc>
          <w:tcPr>
            <w:tcW w:w="2508" w:type="dxa"/>
            <w:vAlign w:val="center"/>
          </w:tcPr>
          <w:p w:rsidR="00F167B3" w:rsidRPr="00F167B3" w:rsidRDefault="00F167B3" w:rsidP="00F167B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000000"/>
                <w:sz w:val="20"/>
                <w:szCs w:val="20"/>
              </w:rPr>
            </w:pPr>
            <w:r w:rsidRPr="00F167B3">
              <w:rPr>
                <w:color w:val="000000"/>
                <w:sz w:val="20"/>
                <w:szCs w:val="20"/>
              </w:rPr>
              <w:t>Echocardiographic parameters in patients with and without hypotension during dialysis</w:t>
            </w:r>
          </w:p>
        </w:tc>
        <w:tc>
          <w:tcPr>
            <w:tcW w:w="870" w:type="dxa"/>
            <w:vAlign w:val="center"/>
          </w:tcPr>
          <w:p w:rsidR="00F167B3" w:rsidRPr="00F167B3" w:rsidRDefault="00F167B3" w:rsidP="00F167B3">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F167B3">
              <w:rPr>
                <w:rFonts w:ascii="Calibri" w:hAnsi="Calibri" w:cs="B Badr" w:hint="cs"/>
                <w:color w:val="000000"/>
                <w:sz w:val="20"/>
                <w:szCs w:val="20"/>
              </w:rPr>
              <w:t>2021</w:t>
            </w:r>
          </w:p>
        </w:tc>
        <w:tc>
          <w:tcPr>
            <w:tcW w:w="1972" w:type="dxa"/>
            <w:vAlign w:val="center"/>
          </w:tcPr>
          <w:p w:rsidR="00F167B3" w:rsidRPr="00F167B3" w:rsidRDefault="00F167B3" w:rsidP="00F167B3">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nt="cs"/>
                <w:color w:val="auto"/>
                <w:sz w:val="20"/>
                <w:szCs w:val="20"/>
              </w:rPr>
            </w:pPr>
            <w:r w:rsidRPr="00F167B3">
              <w:rPr>
                <w:sz w:val="20"/>
                <w:szCs w:val="20"/>
              </w:rPr>
              <w:t>Journal of Cardiovascular and Thoracic Research</w:t>
            </w:r>
          </w:p>
        </w:tc>
        <w:tc>
          <w:tcPr>
            <w:tcW w:w="1244" w:type="dxa"/>
            <w:vAlign w:val="center"/>
          </w:tcPr>
          <w:p w:rsidR="00F167B3" w:rsidRPr="00F167B3" w:rsidRDefault="00F167B3" w:rsidP="00F167B3">
            <w:pPr>
              <w:jc w:val="center"/>
              <w:cnfStyle w:val="000000000000" w:firstRow="0" w:lastRow="0" w:firstColumn="0" w:lastColumn="0" w:oddVBand="0" w:evenVBand="0" w:oddHBand="0" w:evenHBand="0" w:firstRowFirstColumn="0" w:firstRowLastColumn="0" w:lastRowFirstColumn="0" w:lastRowLastColumn="0"/>
              <w:rPr>
                <w:sz w:val="20"/>
                <w:szCs w:val="20"/>
              </w:rPr>
            </w:pPr>
            <w:r w:rsidRPr="00F167B3">
              <w:rPr>
                <w:sz w:val="20"/>
                <w:szCs w:val="20"/>
              </w:rPr>
              <w:t>Pubmed</w:t>
            </w:r>
          </w:p>
        </w:tc>
        <w:tc>
          <w:tcPr>
            <w:tcW w:w="718" w:type="dxa"/>
            <w:vAlign w:val="center"/>
          </w:tcPr>
          <w:p w:rsidR="00F167B3" w:rsidRPr="00F167B3" w:rsidRDefault="00F167B3" w:rsidP="00F167B3">
            <w:pPr>
              <w:jc w:val="center"/>
              <w:cnfStyle w:val="000000000000" w:firstRow="0" w:lastRow="0" w:firstColumn="0" w:lastColumn="0" w:oddVBand="0" w:evenVBand="0" w:oddHBand="0" w:evenHBand="0" w:firstRowFirstColumn="0" w:firstRowLastColumn="0" w:lastRowFirstColumn="0" w:lastRowLastColumn="0"/>
              <w:rPr>
                <w:rFonts w:ascii="Calibri" w:hAnsi="Calibri" w:cs="B Badr"/>
                <w:color w:val="000000"/>
                <w:sz w:val="20"/>
                <w:szCs w:val="20"/>
              </w:rPr>
            </w:pPr>
            <w:r w:rsidRPr="00F167B3">
              <w:rPr>
                <w:rFonts w:ascii="Calibri" w:hAnsi="Calibri" w:cs="B Badr" w:hint="cs"/>
                <w:color w:val="000000"/>
                <w:sz w:val="20"/>
                <w:szCs w:val="20"/>
              </w:rPr>
              <w:t> </w:t>
            </w:r>
          </w:p>
        </w:tc>
        <w:tc>
          <w:tcPr>
            <w:tcW w:w="897" w:type="dxa"/>
            <w:vAlign w:val="center"/>
          </w:tcPr>
          <w:p w:rsidR="00F167B3" w:rsidRPr="00F167B3" w:rsidRDefault="00F167B3" w:rsidP="00F167B3">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F167B3">
              <w:rPr>
                <w:rFonts w:ascii="Calibri" w:hAnsi="Calibri" w:cs="B Badr" w:hint="cs"/>
                <w:color w:val="000000"/>
                <w:sz w:val="20"/>
                <w:szCs w:val="20"/>
              </w:rPr>
              <w:t>9</w:t>
            </w:r>
            <w:bookmarkStart w:id="0" w:name="_GoBack"/>
            <w:bookmarkEnd w:id="0"/>
          </w:p>
        </w:tc>
        <w:tc>
          <w:tcPr>
            <w:tcW w:w="888" w:type="dxa"/>
            <w:vAlign w:val="center"/>
          </w:tcPr>
          <w:p w:rsidR="00F167B3" w:rsidRPr="00F167B3" w:rsidRDefault="00F167B3" w:rsidP="00F167B3">
            <w:pPr>
              <w:jc w:val="center"/>
              <w:cnfStyle w:val="000000000000" w:firstRow="0" w:lastRow="0" w:firstColumn="0" w:lastColumn="0" w:oddVBand="0" w:evenVBand="0" w:oddHBand="0" w:evenHBand="0" w:firstRowFirstColumn="0" w:firstRowLastColumn="0" w:lastRowFirstColumn="0" w:lastRowLastColumn="0"/>
              <w:rPr>
                <w:rFonts w:ascii="Calibri" w:hAnsi="Calibri" w:cs="B Badr" w:hint="cs"/>
                <w:color w:val="000000"/>
                <w:sz w:val="20"/>
                <w:szCs w:val="20"/>
              </w:rPr>
            </w:pPr>
            <w:r w:rsidRPr="00F167B3">
              <w:rPr>
                <w:rFonts w:ascii="Calibri" w:hAnsi="Calibri" w:cs="B Badr" w:hint="cs"/>
                <w:color w:val="000000"/>
                <w:sz w:val="20"/>
                <w:szCs w:val="20"/>
              </w:rPr>
              <w:t> </w:t>
            </w:r>
          </w:p>
        </w:tc>
        <w:tc>
          <w:tcPr>
            <w:tcW w:w="999" w:type="dxa"/>
            <w:vAlign w:val="center"/>
          </w:tcPr>
          <w:p w:rsidR="00F167B3" w:rsidRPr="00BC0D08" w:rsidRDefault="00F167B3" w:rsidP="00F167B3">
            <w:pPr>
              <w:bidi/>
              <w:jc w:val="center"/>
              <w:cnfStyle w:val="000000000000" w:firstRow="0" w:lastRow="0" w:firstColumn="0" w:lastColumn="0" w:oddVBand="0" w:evenVBand="0" w:oddHBand="0" w:evenHBand="0" w:firstRowFirstColumn="0" w:firstRowLastColumn="0" w:lastRowFirstColumn="0" w:lastRowLastColumn="0"/>
              <w:rPr>
                <w:rFonts w:cstheme="minorHAnsi"/>
                <w:sz w:val="18"/>
                <w:szCs w:val="18"/>
                <w:rtl/>
                <w:lang w:bidi="fa-IR"/>
              </w:rPr>
            </w:pPr>
          </w:p>
        </w:tc>
      </w:tr>
      <w:tr w:rsidR="00F167B3" w:rsidTr="009930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20" w:type="dxa"/>
            <w:vAlign w:val="center"/>
          </w:tcPr>
          <w:p w:rsidR="00F167B3" w:rsidRPr="00BC0D08" w:rsidRDefault="00F167B3" w:rsidP="00F167B3">
            <w:pPr>
              <w:bidi/>
              <w:jc w:val="center"/>
              <w:rPr>
                <w:rFonts w:ascii="Calibri" w:hAnsi="Calibri" w:cs="B Nazanin"/>
                <w:sz w:val="20"/>
                <w:szCs w:val="20"/>
                <w:rtl/>
              </w:rPr>
            </w:pPr>
            <w:r>
              <w:rPr>
                <w:rFonts w:ascii="Calibri" w:hAnsi="Calibri" w:cs="B Nazanin" w:hint="cs"/>
                <w:sz w:val="20"/>
                <w:szCs w:val="20"/>
                <w:rtl/>
              </w:rPr>
              <w:t>4</w:t>
            </w:r>
          </w:p>
        </w:tc>
        <w:tc>
          <w:tcPr>
            <w:tcW w:w="2508" w:type="dxa"/>
            <w:vAlign w:val="center"/>
          </w:tcPr>
          <w:p w:rsidR="00F167B3" w:rsidRPr="00F167B3" w:rsidRDefault="00F167B3" w:rsidP="00F167B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000000"/>
                <w:sz w:val="20"/>
                <w:szCs w:val="20"/>
              </w:rPr>
            </w:pPr>
            <w:r w:rsidRPr="00F167B3">
              <w:rPr>
                <w:color w:val="000000"/>
                <w:sz w:val="20"/>
                <w:szCs w:val="20"/>
              </w:rPr>
              <w:t>Investigation of thyroid function and mortality predictors in patients receiving dialysis: a cross-sectional study</w:t>
            </w:r>
          </w:p>
        </w:tc>
        <w:tc>
          <w:tcPr>
            <w:tcW w:w="870" w:type="dxa"/>
            <w:vAlign w:val="center"/>
          </w:tcPr>
          <w:p w:rsidR="00F167B3" w:rsidRPr="00F167B3" w:rsidRDefault="00F167B3" w:rsidP="00F167B3">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F167B3">
              <w:rPr>
                <w:rFonts w:ascii="Calibri" w:hAnsi="Calibri" w:cs="B Badr" w:hint="cs"/>
                <w:color w:val="000000"/>
                <w:sz w:val="20"/>
                <w:szCs w:val="20"/>
              </w:rPr>
              <w:t>2023</w:t>
            </w:r>
          </w:p>
        </w:tc>
        <w:tc>
          <w:tcPr>
            <w:tcW w:w="1972" w:type="dxa"/>
            <w:vAlign w:val="center"/>
          </w:tcPr>
          <w:p w:rsidR="00F167B3" w:rsidRPr="00F167B3" w:rsidRDefault="00F167B3" w:rsidP="00F167B3">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nt="cs"/>
                <w:color w:val="auto"/>
                <w:sz w:val="20"/>
                <w:szCs w:val="20"/>
              </w:rPr>
            </w:pPr>
            <w:r w:rsidRPr="00F167B3">
              <w:rPr>
                <w:sz w:val="20"/>
                <w:szCs w:val="20"/>
              </w:rPr>
              <w:t>Reviews in Clinical Medicine</w:t>
            </w:r>
          </w:p>
        </w:tc>
        <w:tc>
          <w:tcPr>
            <w:tcW w:w="1244" w:type="dxa"/>
            <w:vAlign w:val="center"/>
          </w:tcPr>
          <w:p w:rsidR="00F167B3" w:rsidRPr="00F167B3" w:rsidRDefault="00F167B3" w:rsidP="00F167B3">
            <w:pPr>
              <w:jc w:val="center"/>
              <w:cnfStyle w:val="000000100000" w:firstRow="0" w:lastRow="0" w:firstColumn="0" w:lastColumn="0" w:oddVBand="0" w:evenVBand="0" w:oddHBand="1" w:evenHBand="0" w:firstRowFirstColumn="0" w:firstRowLastColumn="0" w:lastRowFirstColumn="0" w:lastRowLastColumn="0"/>
              <w:rPr>
                <w:sz w:val="20"/>
                <w:szCs w:val="20"/>
              </w:rPr>
            </w:pPr>
            <w:r w:rsidRPr="00F167B3">
              <w:rPr>
                <w:sz w:val="20"/>
                <w:szCs w:val="20"/>
              </w:rPr>
              <w:t>index copernicus</w:t>
            </w:r>
          </w:p>
        </w:tc>
        <w:tc>
          <w:tcPr>
            <w:tcW w:w="718" w:type="dxa"/>
            <w:vAlign w:val="center"/>
          </w:tcPr>
          <w:p w:rsidR="00F167B3" w:rsidRPr="00F167B3" w:rsidRDefault="00F167B3" w:rsidP="00F167B3">
            <w:pPr>
              <w:jc w:val="center"/>
              <w:cnfStyle w:val="000000100000" w:firstRow="0" w:lastRow="0" w:firstColumn="0" w:lastColumn="0" w:oddVBand="0" w:evenVBand="0" w:oddHBand="1" w:evenHBand="0" w:firstRowFirstColumn="0" w:firstRowLastColumn="0" w:lastRowFirstColumn="0" w:lastRowLastColumn="0"/>
              <w:rPr>
                <w:rFonts w:ascii="Calibri" w:hAnsi="Calibri" w:cs="B Badr"/>
                <w:color w:val="000000"/>
                <w:sz w:val="20"/>
                <w:szCs w:val="20"/>
              </w:rPr>
            </w:pPr>
            <w:r w:rsidRPr="00F167B3">
              <w:rPr>
                <w:rFonts w:ascii="Calibri" w:hAnsi="Calibri" w:cs="B Badr" w:hint="cs"/>
                <w:color w:val="000000"/>
                <w:sz w:val="20"/>
                <w:szCs w:val="20"/>
              </w:rPr>
              <w:t> </w:t>
            </w:r>
          </w:p>
        </w:tc>
        <w:tc>
          <w:tcPr>
            <w:tcW w:w="897" w:type="dxa"/>
            <w:vAlign w:val="center"/>
          </w:tcPr>
          <w:p w:rsidR="00F167B3" w:rsidRPr="00F167B3" w:rsidRDefault="00F167B3" w:rsidP="00F167B3">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F167B3">
              <w:rPr>
                <w:rFonts w:ascii="Calibri" w:hAnsi="Calibri" w:cs="B Badr" w:hint="cs"/>
                <w:color w:val="000000"/>
                <w:sz w:val="20"/>
                <w:szCs w:val="20"/>
              </w:rPr>
              <w:t>5</w:t>
            </w:r>
          </w:p>
        </w:tc>
        <w:tc>
          <w:tcPr>
            <w:tcW w:w="888" w:type="dxa"/>
            <w:vAlign w:val="center"/>
          </w:tcPr>
          <w:p w:rsidR="00F167B3" w:rsidRPr="00F167B3" w:rsidRDefault="00F167B3" w:rsidP="00F167B3">
            <w:pPr>
              <w:jc w:val="center"/>
              <w:cnfStyle w:val="000000100000" w:firstRow="0" w:lastRow="0" w:firstColumn="0" w:lastColumn="0" w:oddVBand="0" w:evenVBand="0" w:oddHBand="1" w:evenHBand="0" w:firstRowFirstColumn="0" w:firstRowLastColumn="0" w:lastRowFirstColumn="0" w:lastRowLastColumn="0"/>
              <w:rPr>
                <w:rFonts w:ascii="Calibri" w:hAnsi="Calibri" w:cs="B Badr" w:hint="cs"/>
                <w:color w:val="000000"/>
                <w:sz w:val="20"/>
                <w:szCs w:val="20"/>
              </w:rPr>
            </w:pPr>
            <w:r w:rsidRPr="00F167B3">
              <w:rPr>
                <w:rFonts w:ascii="Calibri" w:hAnsi="Calibri" w:cs="B Badr" w:hint="cs"/>
                <w:color w:val="000000"/>
                <w:sz w:val="20"/>
                <w:szCs w:val="20"/>
              </w:rPr>
              <w:t> </w:t>
            </w:r>
          </w:p>
        </w:tc>
        <w:tc>
          <w:tcPr>
            <w:tcW w:w="999" w:type="dxa"/>
            <w:vAlign w:val="center"/>
          </w:tcPr>
          <w:p w:rsidR="00F167B3" w:rsidRPr="00BC0D08" w:rsidRDefault="00F167B3" w:rsidP="00F167B3">
            <w:pPr>
              <w:bidi/>
              <w:jc w:val="center"/>
              <w:cnfStyle w:val="000000100000" w:firstRow="0" w:lastRow="0" w:firstColumn="0" w:lastColumn="0" w:oddVBand="0" w:evenVBand="0" w:oddHBand="1" w:evenHBand="0" w:firstRowFirstColumn="0" w:firstRowLastColumn="0" w:lastRowFirstColumn="0" w:lastRowLastColumn="0"/>
              <w:rPr>
                <w:rFonts w:cstheme="minorHAnsi"/>
                <w:sz w:val="18"/>
                <w:szCs w:val="18"/>
                <w:rtl/>
                <w:lang w:bidi="fa-IR"/>
              </w:rPr>
            </w:pPr>
          </w:p>
        </w:tc>
      </w:tr>
    </w:tbl>
    <w:p w:rsidR="009A116D" w:rsidRDefault="009A116D" w:rsidP="002B5331">
      <w:pPr>
        <w:bidi/>
        <w:jc w:val="center"/>
        <w:rPr>
          <w:rFonts w:cs="B Titr"/>
          <w:color w:val="000000" w:themeColor="text1"/>
          <w:sz w:val="24"/>
          <w:szCs w:val="24"/>
          <w:rtl/>
          <w:lang w:bidi="fa-IR"/>
        </w:rPr>
      </w:pPr>
    </w:p>
    <w:tbl>
      <w:tblPr>
        <w:tblStyle w:val="GridTable6Colorful"/>
        <w:bidiVisual/>
        <w:tblW w:w="10612" w:type="dxa"/>
        <w:jc w:val="center"/>
        <w:tblLook w:val="04A0" w:firstRow="1" w:lastRow="0" w:firstColumn="1" w:lastColumn="0" w:noHBand="0" w:noVBand="1"/>
      </w:tblPr>
      <w:tblGrid>
        <w:gridCol w:w="559"/>
        <w:gridCol w:w="4567"/>
        <w:gridCol w:w="2160"/>
        <w:gridCol w:w="1440"/>
        <w:gridCol w:w="1886"/>
      </w:tblGrid>
      <w:tr w:rsidR="0099304B" w:rsidRPr="0099304B" w:rsidTr="0099304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12" w:type="dxa"/>
            <w:gridSpan w:val="5"/>
            <w:vAlign w:val="center"/>
          </w:tcPr>
          <w:p w:rsidR="004D32E6" w:rsidRPr="0099304B" w:rsidRDefault="004D32E6" w:rsidP="0099304B">
            <w:pPr>
              <w:bidi/>
              <w:jc w:val="center"/>
              <w:rPr>
                <w:rFonts w:cs="B Titr"/>
                <w:sz w:val="24"/>
                <w:szCs w:val="24"/>
                <w:rtl/>
                <w:lang w:bidi="fa-IR"/>
              </w:rPr>
            </w:pPr>
            <w:r w:rsidRPr="0099304B">
              <w:rPr>
                <w:rFonts w:cs="B Titr" w:hint="cs"/>
                <w:sz w:val="24"/>
                <w:szCs w:val="24"/>
                <w:rtl/>
                <w:lang w:bidi="fa-IR"/>
              </w:rPr>
              <w:t>طرح ها</w:t>
            </w:r>
          </w:p>
        </w:tc>
      </w:tr>
      <w:tr w:rsidR="0099304B" w:rsidRPr="0099304B" w:rsidTr="0099304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BC0D08" w:rsidRPr="0099304B" w:rsidRDefault="00BC0D08" w:rsidP="0099304B">
            <w:pPr>
              <w:bidi/>
              <w:jc w:val="center"/>
              <w:rPr>
                <w:rFonts w:ascii="Calibri" w:hAnsi="Calibri" w:cs="B Nazanin"/>
                <w:sz w:val="18"/>
                <w:szCs w:val="18"/>
              </w:rPr>
            </w:pPr>
            <w:r w:rsidRPr="0099304B">
              <w:rPr>
                <w:rFonts w:ascii="Calibri" w:hAnsi="Calibri" w:cs="B Nazanin" w:hint="cs"/>
                <w:sz w:val="18"/>
                <w:szCs w:val="18"/>
                <w:rtl/>
              </w:rPr>
              <w:t>ردیف</w:t>
            </w:r>
          </w:p>
        </w:tc>
        <w:tc>
          <w:tcPr>
            <w:tcW w:w="4567" w:type="dxa"/>
            <w:vAlign w:val="center"/>
          </w:tcPr>
          <w:p w:rsidR="00BC0D08" w:rsidRPr="0099304B" w:rsidRDefault="00BC0D08" w:rsidP="0099304B">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عنوان پروژه تحقیقاتی / پایان نامه</w:t>
            </w:r>
          </w:p>
        </w:tc>
        <w:tc>
          <w:tcPr>
            <w:tcW w:w="2160" w:type="dxa"/>
            <w:vAlign w:val="center"/>
          </w:tcPr>
          <w:p w:rsidR="00BC0D08" w:rsidRPr="0099304B" w:rsidRDefault="00BC0D08" w:rsidP="0099304B">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tl/>
              </w:rPr>
            </w:pPr>
            <w:r w:rsidRPr="0099304B">
              <w:rPr>
                <w:rFonts w:ascii="Calibri" w:hAnsi="Calibri" w:cs="B Nazanin" w:hint="cs"/>
                <w:b/>
                <w:bCs/>
                <w:sz w:val="18"/>
                <w:szCs w:val="18"/>
                <w:rtl/>
              </w:rPr>
              <w:t>طرح تحقیقاتی/پزشک عمومی/</w:t>
            </w:r>
            <w:r w:rsidR="0099304B" w:rsidRPr="0099304B">
              <w:rPr>
                <w:rFonts w:ascii="Calibri" w:hAnsi="Calibri" w:cs="B Nazanin" w:hint="cs"/>
                <w:b/>
                <w:bCs/>
                <w:sz w:val="18"/>
                <w:szCs w:val="18"/>
                <w:rtl/>
              </w:rPr>
              <w:t xml:space="preserve"> </w:t>
            </w:r>
            <w:r w:rsidRPr="0099304B">
              <w:rPr>
                <w:rFonts w:ascii="Calibri" w:hAnsi="Calibri" w:cs="B Nazanin" w:hint="cs"/>
                <w:b/>
                <w:bCs/>
                <w:sz w:val="18"/>
                <w:szCs w:val="18"/>
                <w:rtl/>
              </w:rPr>
              <w:t xml:space="preserve">رزیدنتی/ </w:t>
            </w:r>
            <w:r w:rsidRPr="0099304B">
              <w:rPr>
                <w:rFonts w:ascii="Calibri" w:hAnsi="Calibri" w:cs="B Nazanin"/>
                <w:b/>
                <w:bCs/>
                <w:sz w:val="18"/>
                <w:szCs w:val="18"/>
              </w:rPr>
              <w:t>PH.D</w:t>
            </w:r>
            <w:r w:rsidRPr="0099304B">
              <w:rPr>
                <w:rFonts w:ascii="Calibri" w:hAnsi="Calibri" w:cs="B Nazanin" w:hint="cs"/>
                <w:b/>
                <w:bCs/>
                <w:sz w:val="18"/>
                <w:szCs w:val="18"/>
                <w:rtl/>
              </w:rPr>
              <w:t>/فلو/پسا دکترا</w:t>
            </w:r>
          </w:p>
        </w:tc>
        <w:tc>
          <w:tcPr>
            <w:tcW w:w="1440" w:type="dxa"/>
            <w:vAlign w:val="center"/>
          </w:tcPr>
          <w:p w:rsidR="00BC0D08" w:rsidRPr="0099304B" w:rsidRDefault="00BC0D08" w:rsidP="0099304B">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کد طرح در پژوهان</w:t>
            </w:r>
          </w:p>
        </w:tc>
        <w:tc>
          <w:tcPr>
            <w:tcW w:w="1886" w:type="dxa"/>
            <w:vAlign w:val="center"/>
          </w:tcPr>
          <w:p w:rsidR="00BC0D08" w:rsidRPr="0099304B" w:rsidRDefault="00BC0D08" w:rsidP="0099304B">
            <w:pPr>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sz w:val="18"/>
                <w:szCs w:val="18"/>
              </w:rPr>
            </w:pPr>
            <w:r w:rsidRPr="0099304B">
              <w:rPr>
                <w:rFonts w:ascii="Calibri" w:hAnsi="Calibri" w:cs="B Nazanin" w:hint="cs"/>
                <w:b/>
                <w:bCs/>
                <w:sz w:val="18"/>
                <w:szCs w:val="18"/>
                <w:rtl/>
              </w:rPr>
              <w:t>تاریخ تصویب</w:t>
            </w:r>
          </w:p>
        </w:tc>
      </w:tr>
      <w:tr w:rsidR="000D67E4" w:rsidRPr="0099304B" w:rsidTr="000D67E4">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0D67E4" w:rsidRPr="0099304B" w:rsidRDefault="000D67E4" w:rsidP="000D67E4">
            <w:pPr>
              <w:bidi/>
              <w:jc w:val="center"/>
              <w:rPr>
                <w:rFonts w:cs="B Nazanin"/>
                <w:sz w:val="20"/>
                <w:szCs w:val="20"/>
                <w:rtl/>
                <w:lang w:bidi="fa-IR"/>
              </w:rPr>
            </w:pPr>
            <w:r w:rsidRPr="0099304B">
              <w:rPr>
                <w:rFonts w:cs="B Nazanin" w:hint="cs"/>
                <w:sz w:val="20"/>
                <w:szCs w:val="20"/>
                <w:rtl/>
                <w:lang w:bidi="fa-IR"/>
              </w:rPr>
              <w:t>1</w:t>
            </w:r>
          </w:p>
        </w:tc>
        <w:tc>
          <w:tcPr>
            <w:tcW w:w="4567" w:type="dxa"/>
            <w:vAlign w:val="center"/>
          </w:tcPr>
          <w:p w:rsidR="000D67E4" w:rsidRPr="000D67E4" w:rsidRDefault="000D67E4" w:rsidP="000D67E4">
            <w:pPr>
              <w:bidi/>
              <w:jc w:val="center"/>
              <w:cnfStyle w:val="000000000000" w:firstRow="0" w:lastRow="0" w:firstColumn="0" w:lastColumn="0" w:oddVBand="0" w:evenVBand="0" w:oddHBand="0" w:evenHBand="0" w:firstRowFirstColumn="0" w:firstRowLastColumn="0" w:lastRowFirstColumn="0" w:lastRowLastColumn="0"/>
              <w:rPr>
                <w:rFonts w:cs="B Nazanin"/>
              </w:rPr>
            </w:pPr>
            <w:r w:rsidRPr="000D67E4">
              <w:rPr>
                <w:rFonts w:cs="B Nazanin"/>
                <w:rtl/>
              </w:rPr>
              <w:t>بررس</w:t>
            </w:r>
            <w:r w:rsidRPr="000D67E4">
              <w:rPr>
                <w:rFonts w:cs="B Nazanin" w:hint="cs"/>
                <w:rtl/>
              </w:rPr>
              <w:t>ی</w:t>
            </w:r>
            <w:r w:rsidRPr="000D67E4">
              <w:rPr>
                <w:rFonts w:cs="B Nazanin"/>
                <w:rtl/>
              </w:rPr>
              <w:t xml:space="preserve"> سرواپ</w:t>
            </w:r>
            <w:r w:rsidRPr="000D67E4">
              <w:rPr>
                <w:rFonts w:cs="B Nazanin" w:hint="cs"/>
                <w:rtl/>
              </w:rPr>
              <w:t>ی</w:t>
            </w:r>
            <w:r w:rsidRPr="000D67E4">
              <w:rPr>
                <w:rFonts w:cs="B Nazanin" w:hint="eastAsia"/>
                <w:rtl/>
              </w:rPr>
              <w:t>دم</w:t>
            </w:r>
            <w:r w:rsidRPr="000D67E4">
              <w:rPr>
                <w:rFonts w:cs="B Nazanin" w:hint="cs"/>
                <w:rtl/>
              </w:rPr>
              <w:t>ی</w:t>
            </w:r>
            <w:r w:rsidRPr="000D67E4">
              <w:rPr>
                <w:rFonts w:cs="B Nazanin" w:hint="eastAsia"/>
                <w:rtl/>
              </w:rPr>
              <w:t>ولو‍ژ</w:t>
            </w:r>
            <w:r w:rsidRPr="000D67E4">
              <w:rPr>
                <w:rFonts w:cs="B Nazanin" w:hint="cs"/>
                <w:rtl/>
              </w:rPr>
              <w:t>ی</w:t>
            </w:r>
            <w:r w:rsidRPr="000D67E4">
              <w:rPr>
                <w:rFonts w:cs="B Nazanin"/>
                <w:rtl/>
              </w:rPr>
              <w:t xml:space="preserve"> توکسوپلاسموز به روش الا</w:t>
            </w:r>
            <w:r w:rsidRPr="000D67E4">
              <w:rPr>
                <w:rFonts w:cs="B Nazanin" w:hint="cs"/>
                <w:rtl/>
              </w:rPr>
              <w:t>ی</w:t>
            </w:r>
            <w:r w:rsidRPr="000D67E4">
              <w:rPr>
                <w:rFonts w:cs="B Nazanin" w:hint="eastAsia"/>
                <w:rtl/>
              </w:rPr>
              <w:t>زا</w:t>
            </w:r>
            <w:r w:rsidRPr="000D67E4">
              <w:rPr>
                <w:rFonts w:cs="B Nazanin"/>
                <w:rtl/>
              </w:rPr>
              <w:t xml:space="preserve"> در افراد همود</w:t>
            </w:r>
            <w:r w:rsidRPr="000D67E4">
              <w:rPr>
                <w:rFonts w:cs="B Nazanin" w:hint="cs"/>
                <w:rtl/>
              </w:rPr>
              <w:t>ی</w:t>
            </w:r>
            <w:r w:rsidRPr="000D67E4">
              <w:rPr>
                <w:rFonts w:cs="B Nazanin" w:hint="eastAsia"/>
                <w:rtl/>
              </w:rPr>
              <w:t>ال</w:t>
            </w:r>
            <w:r w:rsidRPr="000D67E4">
              <w:rPr>
                <w:rFonts w:cs="B Nazanin" w:hint="cs"/>
                <w:rtl/>
              </w:rPr>
              <w:t>ی</w:t>
            </w:r>
            <w:r w:rsidRPr="000D67E4">
              <w:rPr>
                <w:rFonts w:cs="B Nazanin" w:hint="eastAsia"/>
                <w:rtl/>
              </w:rPr>
              <w:t>ز</w:t>
            </w:r>
            <w:r w:rsidRPr="000D67E4">
              <w:rPr>
                <w:rFonts w:cs="B Nazanin"/>
                <w:rtl/>
              </w:rPr>
              <w:t xml:space="preserve"> در ب</w:t>
            </w:r>
            <w:r w:rsidRPr="000D67E4">
              <w:rPr>
                <w:rFonts w:cs="B Nazanin" w:hint="cs"/>
                <w:rtl/>
              </w:rPr>
              <w:t>ی</w:t>
            </w:r>
            <w:r w:rsidRPr="000D67E4">
              <w:rPr>
                <w:rFonts w:cs="B Nazanin" w:hint="eastAsia"/>
                <w:rtl/>
              </w:rPr>
              <w:t>مارستانها</w:t>
            </w:r>
            <w:r w:rsidRPr="000D67E4">
              <w:rPr>
                <w:rFonts w:cs="B Nazanin" w:hint="cs"/>
                <w:rtl/>
              </w:rPr>
              <w:t>ی</w:t>
            </w:r>
            <w:r w:rsidRPr="000D67E4">
              <w:rPr>
                <w:rFonts w:cs="B Nazanin"/>
                <w:rtl/>
              </w:rPr>
              <w:t xml:space="preserve"> قا</w:t>
            </w:r>
            <w:r w:rsidRPr="000D67E4">
              <w:rPr>
                <w:rFonts w:cs="B Nazanin" w:hint="cs"/>
                <w:rtl/>
              </w:rPr>
              <w:t>ی</w:t>
            </w:r>
            <w:r w:rsidRPr="000D67E4">
              <w:rPr>
                <w:rFonts w:cs="B Nazanin" w:hint="eastAsia"/>
                <w:rtl/>
              </w:rPr>
              <w:t>م</w:t>
            </w:r>
            <w:r w:rsidRPr="000D67E4">
              <w:rPr>
                <w:rFonts w:cs="B Nazanin"/>
                <w:rtl/>
              </w:rPr>
              <w:t xml:space="preserve"> و امام رضا</w:t>
            </w:r>
            <w:r w:rsidRPr="000D67E4">
              <w:rPr>
                <w:rFonts w:cs="B Nazanin" w:hint="cs"/>
                <w:rtl/>
              </w:rPr>
              <w:t>ی</w:t>
            </w:r>
            <w:r w:rsidRPr="000D67E4">
              <w:rPr>
                <w:rFonts w:cs="B Nazanin"/>
                <w:rtl/>
              </w:rPr>
              <w:t xml:space="preserve"> مشهد در ط</w:t>
            </w:r>
            <w:r w:rsidRPr="000D67E4">
              <w:rPr>
                <w:rFonts w:cs="B Nazanin" w:hint="cs"/>
                <w:rtl/>
              </w:rPr>
              <w:t>ی</w:t>
            </w:r>
            <w:r w:rsidRPr="000D67E4">
              <w:rPr>
                <w:rFonts w:cs="B Nazanin"/>
                <w:rtl/>
              </w:rPr>
              <w:t xml:space="preserve"> سالها</w:t>
            </w:r>
            <w:r w:rsidRPr="000D67E4">
              <w:rPr>
                <w:rFonts w:cs="B Nazanin" w:hint="cs"/>
                <w:rtl/>
              </w:rPr>
              <w:t>ی</w:t>
            </w:r>
            <w:r w:rsidRPr="000D67E4">
              <w:rPr>
                <w:rFonts w:cs="B Nazanin"/>
                <w:rtl/>
              </w:rPr>
              <w:t xml:space="preserve"> 1401-1403</w:t>
            </w:r>
          </w:p>
        </w:tc>
        <w:tc>
          <w:tcPr>
            <w:tcW w:w="2160" w:type="dxa"/>
            <w:vAlign w:val="center"/>
          </w:tcPr>
          <w:p w:rsidR="000D67E4" w:rsidRPr="000D67E4" w:rsidRDefault="000D67E4" w:rsidP="000D67E4">
            <w:pPr>
              <w:bidi/>
              <w:jc w:val="center"/>
              <w:cnfStyle w:val="000000000000" w:firstRow="0" w:lastRow="0" w:firstColumn="0" w:lastColumn="0" w:oddVBand="0" w:evenVBand="0" w:oddHBand="0" w:evenHBand="0" w:firstRowFirstColumn="0" w:firstRowLastColumn="0" w:lastRowFirstColumn="0" w:lastRowLastColumn="0"/>
              <w:rPr>
                <w:rFonts w:cs="B Nazanin"/>
              </w:rPr>
            </w:pPr>
            <w:r w:rsidRPr="000D67E4">
              <w:rPr>
                <w:rFonts w:cs="B Nazanin"/>
                <w:rtl/>
              </w:rPr>
              <w:t>پزشک</w:t>
            </w:r>
            <w:r w:rsidRPr="000D67E4">
              <w:rPr>
                <w:rFonts w:cs="B Nazanin" w:hint="cs"/>
                <w:rtl/>
              </w:rPr>
              <w:t>ی</w:t>
            </w:r>
            <w:r w:rsidRPr="000D67E4">
              <w:rPr>
                <w:rFonts w:cs="B Nazanin"/>
                <w:rtl/>
              </w:rPr>
              <w:t xml:space="preserve"> عموم</w:t>
            </w:r>
            <w:r w:rsidRPr="000D67E4">
              <w:rPr>
                <w:rFonts w:cs="B Nazanin" w:hint="cs"/>
                <w:rtl/>
              </w:rPr>
              <w:t>ی</w:t>
            </w:r>
          </w:p>
        </w:tc>
        <w:tc>
          <w:tcPr>
            <w:tcW w:w="1440" w:type="dxa"/>
            <w:vAlign w:val="center"/>
          </w:tcPr>
          <w:p w:rsidR="000D67E4" w:rsidRPr="000D67E4" w:rsidRDefault="000D67E4" w:rsidP="000D67E4">
            <w:pPr>
              <w:bidi/>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1886" w:type="dxa"/>
            <w:vAlign w:val="center"/>
          </w:tcPr>
          <w:p w:rsidR="000D67E4" w:rsidRPr="000D67E4" w:rsidRDefault="000D67E4" w:rsidP="000D67E4">
            <w:pPr>
              <w:bidi/>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0D67E4" w:rsidRPr="0099304B" w:rsidTr="000D67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0D67E4" w:rsidRPr="0099304B" w:rsidRDefault="000D67E4" w:rsidP="000D67E4">
            <w:pPr>
              <w:bidi/>
              <w:jc w:val="center"/>
              <w:rPr>
                <w:rFonts w:cs="B Nazanin"/>
                <w:sz w:val="20"/>
                <w:szCs w:val="20"/>
                <w:rtl/>
                <w:lang w:bidi="fa-IR"/>
              </w:rPr>
            </w:pPr>
            <w:r w:rsidRPr="0099304B">
              <w:rPr>
                <w:rFonts w:cs="B Nazanin" w:hint="cs"/>
                <w:sz w:val="20"/>
                <w:szCs w:val="20"/>
                <w:rtl/>
                <w:lang w:bidi="fa-IR"/>
              </w:rPr>
              <w:t>2</w:t>
            </w:r>
          </w:p>
        </w:tc>
        <w:tc>
          <w:tcPr>
            <w:tcW w:w="4567" w:type="dxa"/>
            <w:vAlign w:val="center"/>
          </w:tcPr>
          <w:p w:rsidR="000D67E4" w:rsidRPr="000D67E4" w:rsidRDefault="000D67E4" w:rsidP="000D67E4">
            <w:pPr>
              <w:bidi/>
              <w:jc w:val="center"/>
              <w:cnfStyle w:val="000000100000" w:firstRow="0" w:lastRow="0" w:firstColumn="0" w:lastColumn="0" w:oddVBand="0" w:evenVBand="0" w:oddHBand="1" w:evenHBand="0" w:firstRowFirstColumn="0" w:firstRowLastColumn="0" w:lastRowFirstColumn="0" w:lastRowLastColumn="0"/>
              <w:rPr>
                <w:rFonts w:cs="B Nazanin"/>
              </w:rPr>
            </w:pPr>
            <w:r w:rsidRPr="000D67E4">
              <w:rPr>
                <w:rFonts w:cs="B Nazanin" w:hint="eastAsia"/>
                <w:rtl/>
              </w:rPr>
              <w:t>تع</w:t>
            </w:r>
            <w:r w:rsidRPr="000D67E4">
              <w:rPr>
                <w:rFonts w:cs="B Nazanin" w:hint="cs"/>
                <w:rtl/>
              </w:rPr>
              <w:t>یی</w:t>
            </w:r>
            <w:r w:rsidRPr="000D67E4">
              <w:rPr>
                <w:rFonts w:cs="B Nazanin" w:hint="eastAsia"/>
                <w:rtl/>
              </w:rPr>
              <w:t>ن</w:t>
            </w:r>
            <w:r w:rsidRPr="000D67E4">
              <w:rPr>
                <w:rFonts w:cs="B Nazanin"/>
                <w:rtl/>
              </w:rPr>
              <w:t xml:space="preserve"> ارتباط ب</w:t>
            </w:r>
            <w:r w:rsidRPr="000D67E4">
              <w:rPr>
                <w:rFonts w:cs="B Nazanin" w:hint="cs"/>
                <w:rtl/>
              </w:rPr>
              <w:t>ی</w:t>
            </w:r>
            <w:r w:rsidRPr="000D67E4">
              <w:rPr>
                <w:rFonts w:cs="B Nazanin" w:hint="eastAsia"/>
                <w:rtl/>
              </w:rPr>
              <w:t>ن</w:t>
            </w:r>
            <w:r w:rsidRPr="000D67E4">
              <w:rPr>
                <w:rFonts w:cs="B Nazanin"/>
                <w:rtl/>
              </w:rPr>
              <w:t xml:space="preserve"> شاخصها</w:t>
            </w:r>
            <w:r w:rsidRPr="000D67E4">
              <w:rPr>
                <w:rFonts w:cs="B Nazanin" w:hint="cs"/>
                <w:rtl/>
              </w:rPr>
              <w:t>ی</w:t>
            </w:r>
            <w:r w:rsidRPr="000D67E4">
              <w:rPr>
                <w:rFonts w:cs="B Nazanin"/>
                <w:rtl/>
              </w:rPr>
              <w:t xml:space="preserve"> ضعف در ب</w:t>
            </w:r>
            <w:r w:rsidRPr="000D67E4">
              <w:rPr>
                <w:rFonts w:cs="B Nazanin" w:hint="cs"/>
                <w:rtl/>
              </w:rPr>
              <w:t>ی</w:t>
            </w:r>
            <w:r w:rsidRPr="000D67E4">
              <w:rPr>
                <w:rFonts w:cs="B Nazanin" w:hint="eastAsia"/>
                <w:rtl/>
              </w:rPr>
              <w:t>ماران</w:t>
            </w:r>
            <w:r w:rsidRPr="000D67E4">
              <w:rPr>
                <w:rFonts w:cs="B Nazanin"/>
                <w:rtl/>
              </w:rPr>
              <w:t xml:space="preserve"> دچار نارسا</w:t>
            </w:r>
            <w:r w:rsidRPr="000D67E4">
              <w:rPr>
                <w:rFonts w:cs="B Nazanin" w:hint="cs"/>
                <w:rtl/>
              </w:rPr>
              <w:t>یی</w:t>
            </w:r>
            <w:r w:rsidRPr="000D67E4">
              <w:rPr>
                <w:rFonts w:cs="B Nazanin"/>
                <w:rtl/>
              </w:rPr>
              <w:t xml:space="preserve"> مزمن کل</w:t>
            </w:r>
            <w:r w:rsidRPr="000D67E4">
              <w:rPr>
                <w:rFonts w:cs="B Nazanin" w:hint="cs"/>
                <w:rtl/>
              </w:rPr>
              <w:t>ی</w:t>
            </w:r>
            <w:r w:rsidRPr="000D67E4">
              <w:rPr>
                <w:rFonts w:cs="B Nazanin" w:hint="eastAsia"/>
                <w:rtl/>
              </w:rPr>
              <w:t>ه</w:t>
            </w:r>
            <w:r w:rsidRPr="000D67E4">
              <w:rPr>
                <w:rFonts w:cs="B Nazanin"/>
                <w:rtl/>
              </w:rPr>
              <w:t xml:space="preserve"> تحت د</w:t>
            </w:r>
            <w:r w:rsidRPr="000D67E4">
              <w:rPr>
                <w:rFonts w:cs="B Nazanin" w:hint="cs"/>
                <w:rtl/>
              </w:rPr>
              <w:t>ی</w:t>
            </w:r>
            <w:r w:rsidRPr="000D67E4">
              <w:rPr>
                <w:rFonts w:cs="B Nazanin" w:hint="eastAsia"/>
                <w:rtl/>
              </w:rPr>
              <w:t>ال</w:t>
            </w:r>
            <w:r w:rsidRPr="000D67E4">
              <w:rPr>
                <w:rFonts w:cs="B Nazanin" w:hint="cs"/>
                <w:rtl/>
              </w:rPr>
              <w:t>ی</w:t>
            </w:r>
            <w:r w:rsidRPr="000D67E4">
              <w:rPr>
                <w:rFonts w:cs="B Nazanin" w:hint="eastAsia"/>
                <w:rtl/>
              </w:rPr>
              <w:t>ز</w:t>
            </w:r>
            <w:r w:rsidRPr="000D67E4">
              <w:rPr>
                <w:rFonts w:cs="B Nazanin"/>
                <w:rtl/>
              </w:rPr>
              <w:t xml:space="preserve"> خون</w:t>
            </w:r>
            <w:r w:rsidRPr="000D67E4">
              <w:rPr>
                <w:rFonts w:cs="B Nazanin" w:hint="cs"/>
                <w:rtl/>
              </w:rPr>
              <w:t>ی</w:t>
            </w:r>
            <w:r w:rsidRPr="000D67E4">
              <w:rPr>
                <w:rFonts w:cs="B Nazanin"/>
                <w:rtl/>
              </w:rPr>
              <w:t xml:space="preserve"> با و</w:t>
            </w:r>
            <w:r w:rsidRPr="000D67E4">
              <w:rPr>
                <w:rFonts w:cs="B Nazanin" w:hint="cs"/>
                <w:rtl/>
              </w:rPr>
              <w:t>ی</w:t>
            </w:r>
            <w:r w:rsidRPr="000D67E4">
              <w:rPr>
                <w:rFonts w:cs="B Nazanin" w:hint="eastAsia"/>
                <w:rtl/>
              </w:rPr>
              <w:t>ژگ</w:t>
            </w:r>
            <w:r w:rsidRPr="000D67E4">
              <w:rPr>
                <w:rFonts w:cs="B Nazanin" w:hint="cs"/>
                <w:rtl/>
              </w:rPr>
              <w:t>ی</w:t>
            </w:r>
            <w:r w:rsidRPr="000D67E4">
              <w:rPr>
                <w:rFonts w:cs="B Nazanin" w:hint="eastAsia"/>
                <w:rtl/>
              </w:rPr>
              <w:t>ها</w:t>
            </w:r>
            <w:r w:rsidRPr="000D67E4">
              <w:rPr>
                <w:rFonts w:cs="B Nazanin" w:hint="cs"/>
                <w:rtl/>
              </w:rPr>
              <w:t>ی</w:t>
            </w:r>
            <w:r w:rsidRPr="000D67E4">
              <w:rPr>
                <w:rFonts w:cs="B Nazanin"/>
                <w:rtl/>
              </w:rPr>
              <w:t xml:space="preserve"> زم</w:t>
            </w:r>
            <w:r w:rsidRPr="000D67E4">
              <w:rPr>
                <w:rFonts w:cs="B Nazanin" w:hint="cs"/>
                <w:rtl/>
              </w:rPr>
              <w:t>ی</w:t>
            </w:r>
            <w:r w:rsidRPr="000D67E4">
              <w:rPr>
                <w:rFonts w:cs="B Nazanin" w:hint="eastAsia"/>
                <w:rtl/>
              </w:rPr>
              <w:t>نه</w:t>
            </w:r>
            <w:r w:rsidRPr="000D67E4">
              <w:rPr>
                <w:rFonts w:cs="B Nazanin"/>
                <w:rtl/>
              </w:rPr>
              <w:t xml:space="preserve"> ا</w:t>
            </w:r>
            <w:r w:rsidRPr="000D67E4">
              <w:rPr>
                <w:rFonts w:cs="B Nazanin" w:hint="cs"/>
                <w:rtl/>
              </w:rPr>
              <w:t>ی</w:t>
            </w:r>
          </w:p>
        </w:tc>
        <w:tc>
          <w:tcPr>
            <w:tcW w:w="2160" w:type="dxa"/>
            <w:vAlign w:val="center"/>
          </w:tcPr>
          <w:p w:rsidR="000D67E4" w:rsidRPr="000D67E4" w:rsidRDefault="000D67E4" w:rsidP="000D67E4">
            <w:pPr>
              <w:bidi/>
              <w:jc w:val="center"/>
              <w:cnfStyle w:val="000000100000" w:firstRow="0" w:lastRow="0" w:firstColumn="0" w:lastColumn="0" w:oddVBand="0" w:evenVBand="0" w:oddHBand="1" w:evenHBand="0" w:firstRowFirstColumn="0" w:firstRowLastColumn="0" w:lastRowFirstColumn="0" w:lastRowLastColumn="0"/>
              <w:rPr>
                <w:rFonts w:cs="B Nazanin"/>
              </w:rPr>
            </w:pPr>
            <w:r w:rsidRPr="000D67E4">
              <w:rPr>
                <w:rFonts w:cs="B Nazanin"/>
                <w:rtl/>
              </w:rPr>
              <w:t>طرح تحق</w:t>
            </w:r>
            <w:r w:rsidRPr="000D67E4">
              <w:rPr>
                <w:rFonts w:cs="B Nazanin" w:hint="cs"/>
                <w:rtl/>
              </w:rPr>
              <w:t>ی</w:t>
            </w:r>
            <w:r w:rsidRPr="000D67E4">
              <w:rPr>
                <w:rFonts w:cs="B Nazanin" w:hint="eastAsia"/>
                <w:rtl/>
              </w:rPr>
              <w:t>قات</w:t>
            </w:r>
            <w:r w:rsidRPr="000D67E4">
              <w:rPr>
                <w:rFonts w:cs="B Nazanin" w:hint="cs"/>
                <w:rtl/>
              </w:rPr>
              <w:t>ی</w:t>
            </w:r>
          </w:p>
        </w:tc>
        <w:tc>
          <w:tcPr>
            <w:tcW w:w="1440" w:type="dxa"/>
            <w:vAlign w:val="center"/>
          </w:tcPr>
          <w:p w:rsidR="000D67E4" w:rsidRPr="000D67E4" w:rsidRDefault="000D67E4" w:rsidP="000D67E4">
            <w:pPr>
              <w:bidi/>
              <w:jc w:val="center"/>
              <w:cnfStyle w:val="000000100000" w:firstRow="0" w:lastRow="0" w:firstColumn="0" w:lastColumn="0" w:oddVBand="0" w:evenVBand="0" w:oddHBand="1" w:evenHBand="0" w:firstRowFirstColumn="0" w:firstRowLastColumn="0" w:lastRowFirstColumn="0" w:lastRowLastColumn="0"/>
              <w:rPr>
                <w:rFonts w:cs="B Nazanin"/>
              </w:rPr>
            </w:pPr>
          </w:p>
        </w:tc>
        <w:tc>
          <w:tcPr>
            <w:tcW w:w="1886" w:type="dxa"/>
            <w:vAlign w:val="center"/>
          </w:tcPr>
          <w:p w:rsidR="000D67E4" w:rsidRPr="000D67E4" w:rsidRDefault="000D67E4" w:rsidP="000D67E4">
            <w:pPr>
              <w:bidi/>
              <w:jc w:val="center"/>
              <w:cnfStyle w:val="000000100000" w:firstRow="0" w:lastRow="0" w:firstColumn="0" w:lastColumn="0" w:oddVBand="0" w:evenVBand="0" w:oddHBand="1" w:evenHBand="0" w:firstRowFirstColumn="0" w:firstRowLastColumn="0" w:lastRowFirstColumn="0" w:lastRowLastColumn="0"/>
              <w:rPr>
                <w:rFonts w:cs="B Nazanin"/>
              </w:rPr>
            </w:pPr>
          </w:p>
        </w:tc>
      </w:tr>
      <w:tr w:rsidR="000D67E4" w:rsidRPr="0099304B" w:rsidTr="000D67E4">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0D67E4" w:rsidRPr="0099304B" w:rsidRDefault="000D67E4" w:rsidP="000D67E4">
            <w:pPr>
              <w:bidi/>
              <w:jc w:val="center"/>
              <w:rPr>
                <w:rFonts w:cs="B Nazanin"/>
                <w:sz w:val="20"/>
                <w:szCs w:val="20"/>
                <w:rtl/>
                <w:lang w:bidi="fa-IR"/>
              </w:rPr>
            </w:pPr>
            <w:r w:rsidRPr="0099304B">
              <w:rPr>
                <w:rFonts w:cs="B Nazanin" w:hint="cs"/>
                <w:sz w:val="20"/>
                <w:szCs w:val="20"/>
                <w:rtl/>
                <w:lang w:bidi="fa-IR"/>
              </w:rPr>
              <w:t>3</w:t>
            </w:r>
          </w:p>
        </w:tc>
        <w:tc>
          <w:tcPr>
            <w:tcW w:w="4567" w:type="dxa"/>
            <w:vAlign w:val="center"/>
          </w:tcPr>
          <w:p w:rsidR="000D67E4" w:rsidRPr="000D67E4" w:rsidRDefault="000D67E4" w:rsidP="000D67E4">
            <w:pPr>
              <w:bidi/>
              <w:jc w:val="center"/>
              <w:cnfStyle w:val="000000000000" w:firstRow="0" w:lastRow="0" w:firstColumn="0" w:lastColumn="0" w:oddVBand="0" w:evenVBand="0" w:oddHBand="0" w:evenHBand="0" w:firstRowFirstColumn="0" w:firstRowLastColumn="0" w:lastRowFirstColumn="0" w:lastRowLastColumn="0"/>
              <w:rPr>
                <w:rFonts w:cs="B Nazanin"/>
              </w:rPr>
            </w:pPr>
            <w:r w:rsidRPr="000D67E4">
              <w:rPr>
                <w:rFonts w:cs="B Nazanin" w:hint="eastAsia"/>
                <w:rtl/>
              </w:rPr>
              <w:t>بررس</w:t>
            </w:r>
            <w:r w:rsidRPr="000D67E4">
              <w:rPr>
                <w:rFonts w:cs="B Nazanin" w:hint="cs"/>
                <w:rtl/>
              </w:rPr>
              <w:t>ی</w:t>
            </w:r>
            <w:r w:rsidRPr="000D67E4">
              <w:rPr>
                <w:rFonts w:cs="B Nazanin"/>
                <w:rtl/>
              </w:rPr>
              <w:t xml:space="preserve"> اختلالات خواب در ب</w:t>
            </w:r>
            <w:r w:rsidRPr="000D67E4">
              <w:rPr>
                <w:rFonts w:cs="B Nazanin" w:hint="cs"/>
                <w:rtl/>
              </w:rPr>
              <w:t>ی</w:t>
            </w:r>
            <w:r w:rsidRPr="000D67E4">
              <w:rPr>
                <w:rFonts w:cs="B Nazanin" w:hint="eastAsia"/>
                <w:rtl/>
              </w:rPr>
              <w:t>ماران</w:t>
            </w:r>
            <w:r w:rsidRPr="000D67E4">
              <w:rPr>
                <w:rFonts w:cs="B Nazanin"/>
                <w:rtl/>
              </w:rPr>
              <w:t xml:space="preserve"> همود</w:t>
            </w:r>
            <w:r w:rsidRPr="000D67E4">
              <w:rPr>
                <w:rFonts w:cs="B Nazanin" w:hint="cs"/>
                <w:rtl/>
              </w:rPr>
              <w:t>ی</w:t>
            </w:r>
            <w:r w:rsidRPr="000D67E4">
              <w:rPr>
                <w:rFonts w:cs="B Nazanin" w:hint="eastAsia"/>
                <w:rtl/>
              </w:rPr>
              <w:t>ال</w:t>
            </w:r>
            <w:r w:rsidRPr="000D67E4">
              <w:rPr>
                <w:rFonts w:cs="B Nazanin" w:hint="cs"/>
                <w:rtl/>
              </w:rPr>
              <w:t>ی</w:t>
            </w:r>
            <w:r w:rsidRPr="000D67E4">
              <w:rPr>
                <w:rFonts w:cs="B Nazanin" w:hint="eastAsia"/>
                <w:rtl/>
              </w:rPr>
              <w:t>ز</w:t>
            </w:r>
            <w:r w:rsidRPr="000D67E4">
              <w:rPr>
                <w:rFonts w:cs="B Nazanin"/>
                <w:rtl/>
              </w:rPr>
              <w:t xml:space="preserve"> و د</w:t>
            </w:r>
            <w:r w:rsidRPr="000D67E4">
              <w:rPr>
                <w:rFonts w:cs="B Nazanin" w:hint="cs"/>
                <w:rtl/>
              </w:rPr>
              <w:t>ی</w:t>
            </w:r>
            <w:r w:rsidRPr="000D67E4">
              <w:rPr>
                <w:rFonts w:cs="B Nazanin" w:hint="eastAsia"/>
                <w:rtl/>
              </w:rPr>
              <w:t>ال</w:t>
            </w:r>
            <w:r w:rsidRPr="000D67E4">
              <w:rPr>
                <w:rFonts w:cs="B Nazanin" w:hint="cs"/>
                <w:rtl/>
              </w:rPr>
              <w:t>ی</w:t>
            </w:r>
            <w:r w:rsidRPr="000D67E4">
              <w:rPr>
                <w:rFonts w:cs="B Nazanin" w:hint="eastAsia"/>
                <w:rtl/>
              </w:rPr>
              <w:t>ز</w:t>
            </w:r>
            <w:r w:rsidRPr="000D67E4">
              <w:rPr>
                <w:rFonts w:cs="B Nazanin"/>
                <w:rtl/>
              </w:rPr>
              <w:t xml:space="preserve"> صفاق</w:t>
            </w:r>
            <w:r w:rsidRPr="000D67E4">
              <w:rPr>
                <w:rFonts w:cs="B Nazanin" w:hint="cs"/>
                <w:rtl/>
              </w:rPr>
              <w:t>ی</w:t>
            </w:r>
            <w:r w:rsidRPr="000D67E4">
              <w:rPr>
                <w:rFonts w:cs="B Nazanin"/>
                <w:rtl/>
              </w:rPr>
              <w:t xml:space="preserve"> تحت پوشش مراکز د</w:t>
            </w:r>
            <w:r w:rsidRPr="000D67E4">
              <w:rPr>
                <w:rFonts w:cs="B Nazanin" w:hint="cs"/>
                <w:rtl/>
              </w:rPr>
              <w:t>ی</w:t>
            </w:r>
            <w:r w:rsidRPr="000D67E4">
              <w:rPr>
                <w:rFonts w:cs="B Nazanin" w:hint="eastAsia"/>
                <w:rtl/>
              </w:rPr>
              <w:t>ال</w:t>
            </w:r>
            <w:r w:rsidRPr="000D67E4">
              <w:rPr>
                <w:rFonts w:cs="B Nazanin" w:hint="cs"/>
                <w:rtl/>
              </w:rPr>
              <w:t>ی</w:t>
            </w:r>
            <w:r w:rsidRPr="000D67E4">
              <w:rPr>
                <w:rFonts w:cs="B Nazanin" w:hint="eastAsia"/>
                <w:rtl/>
              </w:rPr>
              <w:t>ز</w:t>
            </w:r>
            <w:r w:rsidRPr="000D67E4">
              <w:rPr>
                <w:rFonts w:cs="B Nazanin"/>
                <w:rtl/>
              </w:rPr>
              <w:t xml:space="preserve"> مشهد</w:t>
            </w:r>
          </w:p>
        </w:tc>
        <w:tc>
          <w:tcPr>
            <w:tcW w:w="2160" w:type="dxa"/>
            <w:vAlign w:val="center"/>
          </w:tcPr>
          <w:p w:rsidR="000D67E4" w:rsidRPr="000D67E4" w:rsidRDefault="000D67E4" w:rsidP="000D67E4">
            <w:pPr>
              <w:bidi/>
              <w:jc w:val="center"/>
              <w:cnfStyle w:val="000000000000" w:firstRow="0" w:lastRow="0" w:firstColumn="0" w:lastColumn="0" w:oddVBand="0" w:evenVBand="0" w:oddHBand="0" w:evenHBand="0" w:firstRowFirstColumn="0" w:firstRowLastColumn="0" w:lastRowFirstColumn="0" w:lastRowLastColumn="0"/>
              <w:rPr>
                <w:rFonts w:cs="B Nazanin"/>
              </w:rPr>
            </w:pPr>
            <w:r w:rsidRPr="000D67E4">
              <w:rPr>
                <w:rFonts w:cs="B Nazanin"/>
                <w:rtl/>
              </w:rPr>
              <w:t>طرح تحق</w:t>
            </w:r>
            <w:r w:rsidRPr="000D67E4">
              <w:rPr>
                <w:rFonts w:cs="B Nazanin" w:hint="cs"/>
                <w:rtl/>
              </w:rPr>
              <w:t>ی</w:t>
            </w:r>
            <w:r w:rsidRPr="000D67E4">
              <w:rPr>
                <w:rFonts w:cs="B Nazanin" w:hint="eastAsia"/>
                <w:rtl/>
              </w:rPr>
              <w:t>قات</w:t>
            </w:r>
            <w:r w:rsidRPr="000D67E4">
              <w:rPr>
                <w:rFonts w:cs="B Nazanin" w:hint="cs"/>
                <w:rtl/>
              </w:rPr>
              <w:t>ی</w:t>
            </w:r>
          </w:p>
        </w:tc>
        <w:tc>
          <w:tcPr>
            <w:tcW w:w="1440" w:type="dxa"/>
            <w:vAlign w:val="center"/>
          </w:tcPr>
          <w:p w:rsidR="000D67E4" w:rsidRPr="000D67E4" w:rsidRDefault="000D67E4" w:rsidP="000D67E4">
            <w:pPr>
              <w:bidi/>
              <w:jc w:val="center"/>
              <w:cnfStyle w:val="000000000000" w:firstRow="0" w:lastRow="0" w:firstColumn="0" w:lastColumn="0" w:oddVBand="0" w:evenVBand="0" w:oddHBand="0" w:evenHBand="0" w:firstRowFirstColumn="0" w:firstRowLastColumn="0" w:lastRowFirstColumn="0" w:lastRowLastColumn="0"/>
              <w:rPr>
                <w:rFonts w:cs="B Nazanin"/>
              </w:rPr>
            </w:pPr>
          </w:p>
        </w:tc>
        <w:tc>
          <w:tcPr>
            <w:tcW w:w="1886" w:type="dxa"/>
            <w:vAlign w:val="center"/>
          </w:tcPr>
          <w:p w:rsidR="000D67E4" w:rsidRPr="000D67E4" w:rsidRDefault="000D67E4" w:rsidP="000D67E4">
            <w:pPr>
              <w:bidi/>
              <w:jc w:val="center"/>
              <w:cnfStyle w:val="000000000000" w:firstRow="0" w:lastRow="0" w:firstColumn="0" w:lastColumn="0" w:oddVBand="0" w:evenVBand="0" w:oddHBand="0" w:evenHBand="0" w:firstRowFirstColumn="0" w:firstRowLastColumn="0" w:lastRowFirstColumn="0" w:lastRowLastColumn="0"/>
              <w:rPr>
                <w:rFonts w:cs="B Nazanin"/>
              </w:rPr>
            </w:pPr>
          </w:p>
        </w:tc>
      </w:tr>
      <w:tr w:rsidR="000D67E4" w:rsidRPr="0099304B" w:rsidTr="000D67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0D67E4" w:rsidRPr="0099304B" w:rsidRDefault="000D67E4" w:rsidP="000D67E4">
            <w:pPr>
              <w:bidi/>
              <w:jc w:val="center"/>
              <w:rPr>
                <w:rFonts w:cs="B Nazanin"/>
                <w:sz w:val="20"/>
                <w:szCs w:val="20"/>
                <w:rtl/>
                <w:lang w:bidi="fa-IR"/>
              </w:rPr>
            </w:pPr>
            <w:r w:rsidRPr="0099304B">
              <w:rPr>
                <w:rFonts w:cs="B Nazanin" w:hint="cs"/>
                <w:sz w:val="20"/>
                <w:szCs w:val="20"/>
                <w:rtl/>
                <w:lang w:bidi="fa-IR"/>
              </w:rPr>
              <w:t>4</w:t>
            </w:r>
          </w:p>
        </w:tc>
        <w:tc>
          <w:tcPr>
            <w:tcW w:w="4567" w:type="dxa"/>
            <w:vAlign w:val="center"/>
          </w:tcPr>
          <w:p w:rsidR="000D67E4" w:rsidRPr="000D67E4" w:rsidRDefault="000D67E4" w:rsidP="000D67E4">
            <w:pPr>
              <w:bidi/>
              <w:jc w:val="center"/>
              <w:cnfStyle w:val="000000100000" w:firstRow="0" w:lastRow="0" w:firstColumn="0" w:lastColumn="0" w:oddVBand="0" w:evenVBand="0" w:oddHBand="1" w:evenHBand="0" w:firstRowFirstColumn="0" w:firstRowLastColumn="0" w:lastRowFirstColumn="0" w:lastRowLastColumn="0"/>
              <w:rPr>
                <w:rFonts w:cs="B Nazanin"/>
              </w:rPr>
            </w:pPr>
            <w:r w:rsidRPr="000D67E4">
              <w:rPr>
                <w:rFonts w:cs="B Nazanin" w:hint="eastAsia"/>
                <w:rtl/>
              </w:rPr>
              <w:t>م</w:t>
            </w:r>
            <w:r w:rsidRPr="000D67E4">
              <w:rPr>
                <w:rFonts w:cs="B Nazanin" w:hint="cs"/>
                <w:rtl/>
              </w:rPr>
              <w:t>ی</w:t>
            </w:r>
            <w:r w:rsidRPr="000D67E4">
              <w:rPr>
                <w:rFonts w:cs="B Nazanin" w:hint="eastAsia"/>
                <w:rtl/>
              </w:rPr>
              <w:t>زان</w:t>
            </w:r>
            <w:r w:rsidRPr="000D67E4">
              <w:rPr>
                <w:rFonts w:cs="B Nazanin"/>
                <w:rtl/>
              </w:rPr>
              <w:t xml:space="preserve"> ش</w:t>
            </w:r>
            <w:r w:rsidRPr="000D67E4">
              <w:rPr>
                <w:rFonts w:cs="B Nazanin" w:hint="cs"/>
                <w:rtl/>
              </w:rPr>
              <w:t>ی</w:t>
            </w:r>
            <w:r w:rsidRPr="000D67E4">
              <w:rPr>
                <w:rFonts w:cs="B Nazanin" w:hint="eastAsia"/>
                <w:rtl/>
              </w:rPr>
              <w:t>وع</w:t>
            </w:r>
            <w:r w:rsidRPr="000D67E4">
              <w:rPr>
                <w:rFonts w:cs="B Nazanin"/>
                <w:rtl/>
              </w:rPr>
              <w:t xml:space="preserve"> و بروز ب</w:t>
            </w:r>
            <w:r w:rsidRPr="000D67E4">
              <w:rPr>
                <w:rFonts w:cs="B Nazanin" w:hint="cs"/>
                <w:rtl/>
              </w:rPr>
              <w:t>ی</w:t>
            </w:r>
            <w:r w:rsidRPr="000D67E4">
              <w:rPr>
                <w:rFonts w:cs="B Nazanin" w:hint="eastAsia"/>
                <w:rtl/>
              </w:rPr>
              <w:t>مار</w:t>
            </w:r>
            <w:r w:rsidRPr="000D67E4">
              <w:rPr>
                <w:rFonts w:cs="B Nazanin" w:hint="cs"/>
                <w:rtl/>
              </w:rPr>
              <w:t>ی</w:t>
            </w:r>
            <w:r w:rsidRPr="000D67E4">
              <w:rPr>
                <w:rFonts w:cs="B Nazanin"/>
                <w:rtl/>
              </w:rPr>
              <w:t xml:space="preserve"> مرحله اخر ب</w:t>
            </w:r>
            <w:r w:rsidRPr="000D67E4">
              <w:rPr>
                <w:rFonts w:cs="B Nazanin" w:hint="cs"/>
                <w:rtl/>
              </w:rPr>
              <w:t>ی</w:t>
            </w:r>
            <w:r w:rsidRPr="000D67E4">
              <w:rPr>
                <w:rFonts w:cs="B Nazanin" w:hint="eastAsia"/>
                <w:rtl/>
              </w:rPr>
              <w:t>مار</w:t>
            </w:r>
            <w:r w:rsidRPr="000D67E4">
              <w:rPr>
                <w:rFonts w:cs="B Nazanin" w:hint="cs"/>
                <w:rtl/>
              </w:rPr>
              <w:t>ی</w:t>
            </w:r>
            <w:r w:rsidRPr="000D67E4">
              <w:rPr>
                <w:rFonts w:cs="B Nazanin"/>
                <w:rtl/>
              </w:rPr>
              <w:t xml:space="preserve"> کل</w:t>
            </w:r>
            <w:r w:rsidRPr="000D67E4">
              <w:rPr>
                <w:rFonts w:cs="B Nazanin" w:hint="cs"/>
                <w:rtl/>
              </w:rPr>
              <w:t>ی</w:t>
            </w:r>
            <w:r w:rsidRPr="000D67E4">
              <w:rPr>
                <w:rFonts w:cs="B Nazanin" w:hint="eastAsia"/>
                <w:rtl/>
              </w:rPr>
              <w:t>ه</w:t>
            </w:r>
            <w:r w:rsidRPr="000D67E4">
              <w:rPr>
                <w:rFonts w:cs="B Nazanin"/>
              </w:rPr>
              <w:t xml:space="preserve"> (ESRD) </w:t>
            </w:r>
            <w:r w:rsidRPr="000D67E4">
              <w:rPr>
                <w:rFonts w:cs="B Nazanin"/>
                <w:rtl/>
              </w:rPr>
              <w:t>تحت همود</w:t>
            </w:r>
            <w:r w:rsidRPr="000D67E4">
              <w:rPr>
                <w:rFonts w:cs="B Nazanin" w:hint="cs"/>
                <w:rtl/>
              </w:rPr>
              <w:t>ی</w:t>
            </w:r>
            <w:r w:rsidRPr="000D67E4">
              <w:rPr>
                <w:rFonts w:cs="B Nazanin" w:hint="eastAsia"/>
                <w:rtl/>
              </w:rPr>
              <w:t>ال</w:t>
            </w:r>
            <w:r w:rsidRPr="000D67E4">
              <w:rPr>
                <w:rFonts w:cs="B Nazanin" w:hint="cs"/>
                <w:rtl/>
              </w:rPr>
              <w:t>ی</w:t>
            </w:r>
            <w:r w:rsidRPr="000D67E4">
              <w:rPr>
                <w:rFonts w:cs="B Nazanin" w:hint="eastAsia"/>
                <w:rtl/>
              </w:rPr>
              <w:t>ز</w:t>
            </w:r>
            <w:r w:rsidRPr="000D67E4">
              <w:rPr>
                <w:rFonts w:cs="B Nazanin"/>
                <w:rtl/>
              </w:rPr>
              <w:t xml:space="preserve"> در ب</w:t>
            </w:r>
            <w:r w:rsidRPr="000D67E4">
              <w:rPr>
                <w:rFonts w:cs="B Nazanin" w:hint="cs"/>
                <w:rtl/>
              </w:rPr>
              <w:t>ی</w:t>
            </w:r>
            <w:r w:rsidRPr="000D67E4">
              <w:rPr>
                <w:rFonts w:cs="B Nazanin" w:hint="eastAsia"/>
                <w:rtl/>
              </w:rPr>
              <w:t>ماران</w:t>
            </w:r>
            <w:r w:rsidRPr="000D67E4">
              <w:rPr>
                <w:rFonts w:cs="B Nazanin"/>
                <w:rtl/>
              </w:rPr>
              <w:t xml:space="preserve"> دانشگاه علوم پزشک</w:t>
            </w:r>
            <w:r w:rsidRPr="000D67E4">
              <w:rPr>
                <w:rFonts w:cs="B Nazanin" w:hint="cs"/>
                <w:rtl/>
              </w:rPr>
              <w:t>ی</w:t>
            </w:r>
            <w:r w:rsidRPr="000D67E4">
              <w:rPr>
                <w:rFonts w:cs="B Nazanin"/>
                <w:rtl/>
              </w:rPr>
              <w:t xml:space="preserve"> مشهد از سال 1396تا 1400</w:t>
            </w:r>
          </w:p>
        </w:tc>
        <w:tc>
          <w:tcPr>
            <w:tcW w:w="2160" w:type="dxa"/>
            <w:vAlign w:val="center"/>
          </w:tcPr>
          <w:p w:rsidR="000D67E4" w:rsidRPr="000D67E4" w:rsidRDefault="000D67E4" w:rsidP="000D67E4">
            <w:pPr>
              <w:bidi/>
              <w:jc w:val="center"/>
              <w:cnfStyle w:val="000000100000" w:firstRow="0" w:lastRow="0" w:firstColumn="0" w:lastColumn="0" w:oddVBand="0" w:evenVBand="0" w:oddHBand="1" w:evenHBand="0" w:firstRowFirstColumn="0" w:firstRowLastColumn="0" w:lastRowFirstColumn="0" w:lastRowLastColumn="0"/>
              <w:rPr>
                <w:rFonts w:cs="B Nazanin"/>
              </w:rPr>
            </w:pPr>
            <w:r w:rsidRPr="000D67E4">
              <w:rPr>
                <w:rFonts w:cs="B Nazanin"/>
                <w:rtl/>
              </w:rPr>
              <w:t>پا</w:t>
            </w:r>
            <w:r w:rsidRPr="000D67E4">
              <w:rPr>
                <w:rFonts w:cs="B Nazanin" w:hint="cs"/>
                <w:rtl/>
              </w:rPr>
              <w:t>ی</w:t>
            </w:r>
            <w:r w:rsidRPr="000D67E4">
              <w:rPr>
                <w:rFonts w:cs="B Nazanin" w:hint="eastAsia"/>
                <w:rtl/>
              </w:rPr>
              <w:t>ان</w:t>
            </w:r>
            <w:r w:rsidRPr="000D67E4">
              <w:rPr>
                <w:rFonts w:cs="B Nazanin"/>
                <w:rtl/>
              </w:rPr>
              <w:t xml:space="preserve"> نامه دکترا</w:t>
            </w:r>
            <w:r w:rsidRPr="000D67E4">
              <w:rPr>
                <w:rFonts w:cs="B Nazanin" w:hint="cs"/>
                <w:rtl/>
              </w:rPr>
              <w:t>ی</w:t>
            </w:r>
            <w:r w:rsidRPr="000D67E4">
              <w:rPr>
                <w:rFonts w:cs="B Nazanin"/>
                <w:rtl/>
              </w:rPr>
              <w:t xml:space="preserve"> حرفه ا</w:t>
            </w:r>
            <w:r w:rsidRPr="000D67E4">
              <w:rPr>
                <w:rFonts w:cs="B Nazanin" w:hint="cs"/>
                <w:rtl/>
              </w:rPr>
              <w:t>ی</w:t>
            </w:r>
          </w:p>
        </w:tc>
        <w:tc>
          <w:tcPr>
            <w:tcW w:w="1440" w:type="dxa"/>
            <w:vAlign w:val="center"/>
          </w:tcPr>
          <w:p w:rsidR="000D67E4" w:rsidRPr="000D67E4" w:rsidRDefault="000D67E4" w:rsidP="000D67E4">
            <w:pPr>
              <w:bidi/>
              <w:jc w:val="center"/>
              <w:cnfStyle w:val="000000100000" w:firstRow="0" w:lastRow="0" w:firstColumn="0" w:lastColumn="0" w:oddVBand="0" w:evenVBand="0" w:oddHBand="1" w:evenHBand="0" w:firstRowFirstColumn="0" w:firstRowLastColumn="0" w:lastRowFirstColumn="0" w:lastRowLastColumn="0"/>
              <w:rPr>
                <w:rFonts w:cs="B Nazanin"/>
              </w:rPr>
            </w:pPr>
            <w:r w:rsidRPr="000D67E4">
              <w:rPr>
                <w:rFonts w:cs="B Nazanin"/>
              </w:rPr>
              <w:t>4010974</w:t>
            </w:r>
          </w:p>
        </w:tc>
        <w:tc>
          <w:tcPr>
            <w:tcW w:w="1886" w:type="dxa"/>
            <w:vAlign w:val="center"/>
          </w:tcPr>
          <w:p w:rsidR="000D67E4" w:rsidRPr="000D67E4" w:rsidRDefault="000D67E4" w:rsidP="000D67E4">
            <w:pPr>
              <w:bidi/>
              <w:jc w:val="center"/>
              <w:cnfStyle w:val="000000100000" w:firstRow="0" w:lastRow="0" w:firstColumn="0" w:lastColumn="0" w:oddVBand="0" w:evenVBand="0" w:oddHBand="1" w:evenHBand="0" w:firstRowFirstColumn="0" w:firstRowLastColumn="0" w:lastRowFirstColumn="0" w:lastRowLastColumn="0"/>
              <w:rPr>
                <w:rFonts w:cs="B Nazanin"/>
              </w:rPr>
            </w:pPr>
            <w:r w:rsidRPr="000D67E4">
              <w:rPr>
                <w:rFonts w:cs="B Nazanin"/>
              </w:rPr>
              <w:t>1402</w:t>
            </w:r>
          </w:p>
        </w:tc>
      </w:tr>
      <w:tr w:rsidR="000D67E4" w:rsidRPr="0099304B" w:rsidTr="000D67E4">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0D67E4" w:rsidRPr="0099304B" w:rsidRDefault="000D67E4" w:rsidP="000D67E4">
            <w:pPr>
              <w:bidi/>
              <w:jc w:val="center"/>
              <w:rPr>
                <w:rFonts w:cs="B Nazanin"/>
                <w:sz w:val="20"/>
                <w:szCs w:val="20"/>
                <w:lang w:bidi="fa-IR"/>
              </w:rPr>
            </w:pPr>
            <w:r w:rsidRPr="0099304B">
              <w:rPr>
                <w:rFonts w:cs="B Nazanin" w:hint="cs"/>
                <w:sz w:val="20"/>
                <w:szCs w:val="20"/>
                <w:rtl/>
                <w:lang w:bidi="fa-IR"/>
              </w:rPr>
              <w:t>5</w:t>
            </w:r>
          </w:p>
        </w:tc>
        <w:tc>
          <w:tcPr>
            <w:tcW w:w="4567" w:type="dxa"/>
            <w:vAlign w:val="center"/>
          </w:tcPr>
          <w:p w:rsidR="000D67E4" w:rsidRPr="000D67E4" w:rsidRDefault="000D67E4" w:rsidP="000D67E4">
            <w:pPr>
              <w:bidi/>
              <w:jc w:val="center"/>
              <w:cnfStyle w:val="000000000000" w:firstRow="0" w:lastRow="0" w:firstColumn="0" w:lastColumn="0" w:oddVBand="0" w:evenVBand="0" w:oddHBand="0" w:evenHBand="0" w:firstRowFirstColumn="0" w:firstRowLastColumn="0" w:lastRowFirstColumn="0" w:lastRowLastColumn="0"/>
              <w:rPr>
                <w:rFonts w:cs="B Nazanin"/>
              </w:rPr>
            </w:pPr>
            <w:r w:rsidRPr="000D67E4">
              <w:rPr>
                <w:rFonts w:cs="B Nazanin" w:hint="eastAsia"/>
                <w:rtl/>
              </w:rPr>
              <w:t>بررس</w:t>
            </w:r>
            <w:r w:rsidRPr="000D67E4">
              <w:rPr>
                <w:rFonts w:cs="B Nazanin" w:hint="cs"/>
                <w:rtl/>
              </w:rPr>
              <w:t>ی</w:t>
            </w:r>
            <w:r w:rsidRPr="000D67E4">
              <w:rPr>
                <w:rFonts w:cs="B Nazanin"/>
                <w:rtl/>
              </w:rPr>
              <w:t xml:space="preserve"> متغ</w:t>
            </w:r>
            <w:r w:rsidRPr="000D67E4">
              <w:rPr>
                <w:rFonts w:cs="B Nazanin" w:hint="cs"/>
                <w:rtl/>
              </w:rPr>
              <w:t>ی</w:t>
            </w:r>
            <w:r w:rsidRPr="000D67E4">
              <w:rPr>
                <w:rFonts w:cs="B Nazanin" w:hint="eastAsia"/>
                <w:rtl/>
              </w:rPr>
              <w:t>رها</w:t>
            </w:r>
            <w:r w:rsidRPr="000D67E4">
              <w:rPr>
                <w:rFonts w:cs="B Nazanin" w:hint="cs"/>
                <w:rtl/>
              </w:rPr>
              <w:t>ی</w:t>
            </w:r>
            <w:r w:rsidRPr="000D67E4">
              <w:rPr>
                <w:rFonts w:cs="B Nazanin"/>
                <w:rtl/>
              </w:rPr>
              <w:t xml:space="preserve"> قبل از عمل جراح</w:t>
            </w:r>
            <w:r w:rsidRPr="000D67E4">
              <w:rPr>
                <w:rFonts w:cs="B Nazanin" w:hint="cs"/>
                <w:rtl/>
              </w:rPr>
              <w:t>ی</w:t>
            </w:r>
            <w:r w:rsidRPr="000D67E4">
              <w:rPr>
                <w:rFonts w:cs="B Nazanin"/>
                <w:rtl/>
              </w:rPr>
              <w:t xml:space="preserve"> مرتبط با ه</w:t>
            </w:r>
            <w:r w:rsidRPr="000D67E4">
              <w:rPr>
                <w:rFonts w:cs="B Nazanin" w:hint="cs"/>
                <w:rtl/>
              </w:rPr>
              <w:t>ی</w:t>
            </w:r>
            <w:r w:rsidRPr="000D67E4">
              <w:rPr>
                <w:rFonts w:cs="B Nazanin" w:hint="eastAsia"/>
                <w:rtl/>
              </w:rPr>
              <w:t>پرکالم</w:t>
            </w:r>
            <w:r w:rsidRPr="000D67E4">
              <w:rPr>
                <w:rFonts w:cs="B Nazanin" w:hint="cs"/>
                <w:rtl/>
              </w:rPr>
              <w:t>ی</w:t>
            </w:r>
            <w:r w:rsidRPr="000D67E4">
              <w:rPr>
                <w:rFonts w:cs="B Nazanin"/>
                <w:rtl/>
              </w:rPr>
              <w:t xml:space="preserve"> زودهنگام ح</w:t>
            </w:r>
            <w:r w:rsidRPr="000D67E4">
              <w:rPr>
                <w:rFonts w:cs="B Nazanin" w:hint="cs"/>
                <w:rtl/>
              </w:rPr>
              <w:t>ی</w:t>
            </w:r>
            <w:r w:rsidRPr="000D67E4">
              <w:rPr>
                <w:rFonts w:cs="B Nazanin" w:hint="eastAsia"/>
                <w:rtl/>
              </w:rPr>
              <w:t>ن</w:t>
            </w:r>
            <w:r w:rsidRPr="000D67E4">
              <w:rPr>
                <w:rFonts w:cs="B Nazanin"/>
                <w:rtl/>
              </w:rPr>
              <w:t xml:space="preserve"> عمل پ</w:t>
            </w:r>
            <w:r w:rsidRPr="000D67E4">
              <w:rPr>
                <w:rFonts w:cs="B Nazanin" w:hint="cs"/>
                <w:rtl/>
              </w:rPr>
              <w:t>ی</w:t>
            </w:r>
            <w:r w:rsidRPr="000D67E4">
              <w:rPr>
                <w:rFonts w:cs="B Nazanin" w:hint="eastAsia"/>
                <w:rtl/>
              </w:rPr>
              <w:t>وند</w:t>
            </w:r>
            <w:r w:rsidRPr="000D67E4">
              <w:rPr>
                <w:rFonts w:cs="B Nazanin"/>
                <w:rtl/>
              </w:rPr>
              <w:t xml:space="preserve"> کل</w:t>
            </w:r>
            <w:r w:rsidRPr="000D67E4">
              <w:rPr>
                <w:rFonts w:cs="B Nazanin" w:hint="cs"/>
                <w:rtl/>
              </w:rPr>
              <w:t>ی</w:t>
            </w:r>
            <w:r w:rsidRPr="000D67E4">
              <w:rPr>
                <w:rFonts w:cs="B Nazanin" w:hint="eastAsia"/>
                <w:rtl/>
              </w:rPr>
              <w:t>ه</w:t>
            </w:r>
            <w:r w:rsidRPr="000D67E4">
              <w:rPr>
                <w:rFonts w:cs="B Nazanin"/>
                <w:rtl/>
              </w:rPr>
              <w:t xml:space="preserve"> در بزرگسالان وابسته به د</w:t>
            </w:r>
            <w:r w:rsidRPr="000D67E4">
              <w:rPr>
                <w:rFonts w:cs="B Nazanin" w:hint="cs"/>
                <w:rtl/>
              </w:rPr>
              <w:t>ی</w:t>
            </w:r>
            <w:r w:rsidRPr="000D67E4">
              <w:rPr>
                <w:rFonts w:cs="B Nazanin" w:hint="eastAsia"/>
                <w:rtl/>
              </w:rPr>
              <w:t>ال</w:t>
            </w:r>
            <w:r w:rsidRPr="000D67E4">
              <w:rPr>
                <w:rFonts w:cs="B Nazanin" w:hint="cs"/>
                <w:rtl/>
              </w:rPr>
              <w:t>ی</w:t>
            </w:r>
            <w:r w:rsidRPr="000D67E4">
              <w:rPr>
                <w:rFonts w:cs="B Nazanin" w:hint="eastAsia"/>
                <w:rtl/>
              </w:rPr>
              <w:t>ز</w:t>
            </w:r>
            <w:r w:rsidRPr="000D67E4">
              <w:rPr>
                <w:rFonts w:cs="B Nazanin"/>
                <w:rtl/>
              </w:rPr>
              <w:t xml:space="preserve"> از اهداکنندگان مرگ مغز</w:t>
            </w:r>
            <w:r w:rsidRPr="000D67E4">
              <w:rPr>
                <w:rFonts w:cs="B Nazanin" w:hint="cs"/>
                <w:rtl/>
              </w:rPr>
              <w:t>ی</w:t>
            </w:r>
          </w:p>
        </w:tc>
        <w:tc>
          <w:tcPr>
            <w:tcW w:w="2160" w:type="dxa"/>
            <w:vAlign w:val="center"/>
          </w:tcPr>
          <w:p w:rsidR="000D67E4" w:rsidRPr="000D67E4" w:rsidRDefault="000D67E4" w:rsidP="000D67E4">
            <w:pPr>
              <w:bidi/>
              <w:jc w:val="center"/>
              <w:cnfStyle w:val="000000000000" w:firstRow="0" w:lastRow="0" w:firstColumn="0" w:lastColumn="0" w:oddVBand="0" w:evenVBand="0" w:oddHBand="0" w:evenHBand="0" w:firstRowFirstColumn="0" w:firstRowLastColumn="0" w:lastRowFirstColumn="0" w:lastRowLastColumn="0"/>
              <w:rPr>
                <w:rFonts w:cs="B Nazanin"/>
              </w:rPr>
            </w:pPr>
            <w:r w:rsidRPr="000D67E4">
              <w:rPr>
                <w:rFonts w:cs="B Nazanin"/>
                <w:rtl/>
              </w:rPr>
              <w:t>دست</w:t>
            </w:r>
            <w:r w:rsidRPr="000D67E4">
              <w:rPr>
                <w:rFonts w:cs="B Nazanin" w:hint="cs"/>
                <w:rtl/>
              </w:rPr>
              <w:t>ی</w:t>
            </w:r>
            <w:r w:rsidRPr="000D67E4">
              <w:rPr>
                <w:rFonts w:cs="B Nazanin" w:hint="eastAsia"/>
                <w:rtl/>
              </w:rPr>
              <w:t>ار</w:t>
            </w:r>
            <w:r w:rsidRPr="000D67E4">
              <w:rPr>
                <w:rFonts w:cs="B Nazanin"/>
                <w:rtl/>
              </w:rPr>
              <w:t xml:space="preserve"> تخصص</w:t>
            </w:r>
            <w:r w:rsidRPr="000D67E4">
              <w:rPr>
                <w:rFonts w:cs="B Nazanin" w:hint="cs"/>
                <w:rtl/>
              </w:rPr>
              <w:t>ی</w:t>
            </w:r>
          </w:p>
        </w:tc>
        <w:tc>
          <w:tcPr>
            <w:tcW w:w="1440" w:type="dxa"/>
            <w:vAlign w:val="center"/>
          </w:tcPr>
          <w:p w:rsidR="000D67E4" w:rsidRPr="000D67E4" w:rsidRDefault="000D67E4" w:rsidP="000D67E4">
            <w:pPr>
              <w:bidi/>
              <w:jc w:val="center"/>
              <w:cnfStyle w:val="000000000000" w:firstRow="0" w:lastRow="0" w:firstColumn="0" w:lastColumn="0" w:oddVBand="0" w:evenVBand="0" w:oddHBand="0" w:evenHBand="0" w:firstRowFirstColumn="0" w:firstRowLastColumn="0" w:lastRowFirstColumn="0" w:lastRowLastColumn="0"/>
              <w:rPr>
                <w:rFonts w:cs="B Nazanin"/>
              </w:rPr>
            </w:pPr>
            <w:r w:rsidRPr="000D67E4">
              <w:rPr>
                <w:rFonts w:cs="B Nazanin"/>
              </w:rPr>
              <w:t>4030398</w:t>
            </w:r>
          </w:p>
        </w:tc>
        <w:tc>
          <w:tcPr>
            <w:tcW w:w="1886" w:type="dxa"/>
            <w:vAlign w:val="center"/>
          </w:tcPr>
          <w:p w:rsidR="000D67E4" w:rsidRPr="000D67E4" w:rsidRDefault="000D67E4" w:rsidP="000D67E4">
            <w:pPr>
              <w:bidi/>
              <w:jc w:val="center"/>
              <w:cnfStyle w:val="000000000000" w:firstRow="0" w:lastRow="0" w:firstColumn="0" w:lastColumn="0" w:oddVBand="0" w:evenVBand="0" w:oddHBand="0" w:evenHBand="0" w:firstRowFirstColumn="0" w:firstRowLastColumn="0" w:lastRowFirstColumn="0" w:lastRowLastColumn="0"/>
              <w:rPr>
                <w:rFonts w:cs="B Nazanin"/>
              </w:rPr>
            </w:pPr>
            <w:r w:rsidRPr="000D67E4">
              <w:rPr>
                <w:rFonts w:cs="B Nazanin"/>
              </w:rPr>
              <w:t>1403</w:t>
            </w:r>
          </w:p>
        </w:tc>
      </w:tr>
      <w:tr w:rsidR="000D67E4" w:rsidRPr="0099304B" w:rsidTr="000D67E4">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0D67E4" w:rsidRPr="0099304B" w:rsidRDefault="000D67E4" w:rsidP="000D67E4">
            <w:pPr>
              <w:bidi/>
              <w:jc w:val="center"/>
              <w:rPr>
                <w:rFonts w:cs="B Nazanin"/>
                <w:sz w:val="20"/>
                <w:szCs w:val="20"/>
                <w:lang w:bidi="fa-IR"/>
              </w:rPr>
            </w:pPr>
            <w:r w:rsidRPr="0099304B">
              <w:rPr>
                <w:rFonts w:cs="B Nazanin" w:hint="cs"/>
                <w:sz w:val="20"/>
                <w:szCs w:val="20"/>
                <w:rtl/>
                <w:lang w:bidi="fa-IR"/>
              </w:rPr>
              <w:t>6</w:t>
            </w:r>
          </w:p>
        </w:tc>
        <w:tc>
          <w:tcPr>
            <w:tcW w:w="4567" w:type="dxa"/>
            <w:vAlign w:val="center"/>
          </w:tcPr>
          <w:p w:rsidR="000D67E4" w:rsidRPr="000D67E4" w:rsidRDefault="000D67E4" w:rsidP="000D67E4">
            <w:pPr>
              <w:bidi/>
              <w:jc w:val="center"/>
              <w:cnfStyle w:val="000000100000" w:firstRow="0" w:lastRow="0" w:firstColumn="0" w:lastColumn="0" w:oddVBand="0" w:evenVBand="0" w:oddHBand="1" w:evenHBand="0" w:firstRowFirstColumn="0" w:firstRowLastColumn="0" w:lastRowFirstColumn="0" w:lastRowLastColumn="0"/>
              <w:rPr>
                <w:rFonts w:cs="B Nazanin"/>
              </w:rPr>
            </w:pPr>
            <w:r w:rsidRPr="000D67E4">
              <w:rPr>
                <w:rFonts w:cs="B Nazanin" w:hint="eastAsia"/>
                <w:rtl/>
              </w:rPr>
              <w:t>بررس</w:t>
            </w:r>
            <w:r w:rsidRPr="000D67E4">
              <w:rPr>
                <w:rFonts w:cs="B Nazanin" w:hint="cs"/>
                <w:rtl/>
              </w:rPr>
              <w:t>ی</w:t>
            </w:r>
            <w:r w:rsidRPr="000D67E4">
              <w:rPr>
                <w:rFonts w:cs="B Nazanin"/>
                <w:rtl/>
              </w:rPr>
              <w:t xml:space="preserve"> اثرآلفا ل</w:t>
            </w:r>
            <w:r w:rsidRPr="000D67E4">
              <w:rPr>
                <w:rFonts w:cs="B Nazanin" w:hint="cs"/>
                <w:rtl/>
              </w:rPr>
              <w:t>ی</w:t>
            </w:r>
            <w:r w:rsidRPr="000D67E4">
              <w:rPr>
                <w:rFonts w:cs="B Nazanin" w:hint="eastAsia"/>
                <w:rtl/>
              </w:rPr>
              <w:t>پوئ</w:t>
            </w:r>
            <w:r w:rsidRPr="000D67E4">
              <w:rPr>
                <w:rFonts w:cs="B Nazanin" w:hint="cs"/>
                <w:rtl/>
              </w:rPr>
              <w:t>ی</w:t>
            </w:r>
            <w:r w:rsidRPr="000D67E4">
              <w:rPr>
                <w:rFonts w:cs="B Nazanin" w:hint="eastAsia"/>
                <w:rtl/>
              </w:rPr>
              <w:t>ک</w:t>
            </w:r>
            <w:r w:rsidRPr="000D67E4">
              <w:rPr>
                <w:rFonts w:cs="B Nazanin"/>
                <w:rtl/>
              </w:rPr>
              <w:t xml:space="preserve"> اس</w:t>
            </w:r>
            <w:r w:rsidRPr="000D67E4">
              <w:rPr>
                <w:rFonts w:cs="B Nazanin" w:hint="cs"/>
                <w:rtl/>
              </w:rPr>
              <w:t>ی</w:t>
            </w:r>
            <w:r w:rsidRPr="000D67E4">
              <w:rPr>
                <w:rFonts w:cs="B Nazanin" w:hint="eastAsia"/>
                <w:rtl/>
              </w:rPr>
              <w:t>د</w:t>
            </w:r>
            <w:r w:rsidRPr="000D67E4">
              <w:rPr>
                <w:rFonts w:cs="B Nazanin"/>
                <w:rtl/>
              </w:rPr>
              <w:t xml:space="preserve"> بر رو</w:t>
            </w:r>
            <w:r w:rsidRPr="000D67E4">
              <w:rPr>
                <w:rFonts w:cs="B Nazanin" w:hint="cs"/>
                <w:rtl/>
              </w:rPr>
              <w:t>ی</w:t>
            </w:r>
            <w:r w:rsidRPr="000D67E4">
              <w:rPr>
                <w:rFonts w:cs="B Nazanin"/>
                <w:rtl/>
              </w:rPr>
              <w:t xml:space="preserve"> اختلالات شناخت</w:t>
            </w:r>
            <w:r w:rsidRPr="000D67E4">
              <w:rPr>
                <w:rFonts w:cs="B Nazanin" w:hint="cs"/>
                <w:rtl/>
              </w:rPr>
              <w:t>ی</w:t>
            </w:r>
            <w:r w:rsidRPr="000D67E4">
              <w:rPr>
                <w:rFonts w:cs="B Nazanin"/>
                <w:rtl/>
              </w:rPr>
              <w:t xml:space="preserve"> و جمع</w:t>
            </w:r>
            <w:r w:rsidRPr="000D67E4">
              <w:rPr>
                <w:rFonts w:cs="B Nazanin" w:hint="cs"/>
                <w:rtl/>
              </w:rPr>
              <w:t>ی</w:t>
            </w:r>
            <w:r w:rsidRPr="000D67E4">
              <w:rPr>
                <w:rFonts w:cs="B Nazanin" w:hint="eastAsia"/>
                <w:rtl/>
              </w:rPr>
              <w:t>ت</w:t>
            </w:r>
            <w:r w:rsidRPr="000D67E4">
              <w:rPr>
                <w:rFonts w:cs="B Nazanin"/>
                <w:rtl/>
              </w:rPr>
              <w:t xml:space="preserve"> سلولها</w:t>
            </w:r>
            <w:r w:rsidRPr="000D67E4">
              <w:rPr>
                <w:rFonts w:cs="B Nazanin" w:hint="cs"/>
                <w:rtl/>
              </w:rPr>
              <w:t>ی</w:t>
            </w:r>
            <w:r w:rsidRPr="000D67E4">
              <w:rPr>
                <w:rFonts w:cs="B Nazanin"/>
                <w:rtl/>
              </w:rPr>
              <w:t xml:space="preserve"> س</w:t>
            </w:r>
            <w:r w:rsidRPr="000D67E4">
              <w:rPr>
                <w:rFonts w:cs="B Nazanin" w:hint="cs"/>
                <w:rtl/>
              </w:rPr>
              <w:t>ی</w:t>
            </w:r>
            <w:r w:rsidRPr="000D67E4">
              <w:rPr>
                <w:rFonts w:cs="B Nazanin" w:hint="eastAsia"/>
                <w:rtl/>
              </w:rPr>
              <w:t>ستم</w:t>
            </w:r>
            <w:r w:rsidRPr="000D67E4">
              <w:rPr>
                <w:rFonts w:cs="B Nazanin"/>
                <w:rtl/>
              </w:rPr>
              <w:t xml:space="preserve"> ا</w:t>
            </w:r>
            <w:r w:rsidRPr="000D67E4">
              <w:rPr>
                <w:rFonts w:cs="B Nazanin" w:hint="cs"/>
                <w:rtl/>
              </w:rPr>
              <w:t>ی</w:t>
            </w:r>
            <w:r w:rsidRPr="000D67E4">
              <w:rPr>
                <w:rFonts w:cs="B Nazanin" w:hint="eastAsia"/>
                <w:rtl/>
              </w:rPr>
              <w:t>من</w:t>
            </w:r>
            <w:r w:rsidRPr="000D67E4">
              <w:rPr>
                <w:rFonts w:cs="B Nazanin" w:hint="cs"/>
                <w:rtl/>
              </w:rPr>
              <w:t>ی</w:t>
            </w:r>
            <w:r w:rsidRPr="000D67E4">
              <w:rPr>
                <w:rFonts w:cs="B Nazanin"/>
                <w:rtl/>
              </w:rPr>
              <w:t xml:space="preserve"> در ب</w:t>
            </w:r>
            <w:r w:rsidRPr="000D67E4">
              <w:rPr>
                <w:rFonts w:cs="B Nazanin" w:hint="cs"/>
                <w:rtl/>
              </w:rPr>
              <w:t>ی</w:t>
            </w:r>
            <w:r w:rsidRPr="000D67E4">
              <w:rPr>
                <w:rFonts w:cs="B Nazanin" w:hint="eastAsia"/>
                <w:rtl/>
              </w:rPr>
              <w:t>ماران</w:t>
            </w:r>
            <w:r w:rsidRPr="000D67E4">
              <w:rPr>
                <w:rFonts w:cs="B Nazanin"/>
                <w:rtl/>
              </w:rPr>
              <w:t xml:space="preserve"> بزرگسال همود</w:t>
            </w:r>
            <w:r w:rsidRPr="000D67E4">
              <w:rPr>
                <w:rFonts w:cs="B Nazanin" w:hint="cs"/>
                <w:rtl/>
              </w:rPr>
              <w:t>ی</w:t>
            </w:r>
            <w:r w:rsidRPr="000D67E4">
              <w:rPr>
                <w:rFonts w:cs="B Nazanin" w:hint="eastAsia"/>
                <w:rtl/>
              </w:rPr>
              <w:t>ال</w:t>
            </w:r>
            <w:r w:rsidRPr="000D67E4">
              <w:rPr>
                <w:rFonts w:cs="B Nazanin" w:hint="cs"/>
                <w:rtl/>
              </w:rPr>
              <w:t>ی</w:t>
            </w:r>
            <w:r w:rsidRPr="000D67E4">
              <w:rPr>
                <w:rFonts w:cs="B Nazanin" w:hint="eastAsia"/>
                <w:rtl/>
              </w:rPr>
              <w:t>ز</w:t>
            </w:r>
            <w:r w:rsidRPr="000D67E4">
              <w:rPr>
                <w:rFonts w:cs="B Nazanin" w:hint="cs"/>
                <w:rtl/>
              </w:rPr>
              <w:t>ی</w:t>
            </w:r>
          </w:p>
        </w:tc>
        <w:tc>
          <w:tcPr>
            <w:tcW w:w="2160" w:type="dxa"/>
            <w:vAlign w:val="center"/>
          </w:tcPr>
          <w:p w:rsidR="000D67E4" w:rsidRPr="000D67E4" w:rsidRDefault="000D67E4" w:rsidP="000D67E4">
            <w:pPr>
              <w:bidi/>
              <w:jc w:val="center"/>
              <w:cnfStyle w:val="000000100000" w:firstRow="0" w:lastRow="0" w:firstColumn="0" w:lastColumn="0" w:oddVBand="0" w:evenVBand="0" w:oddHBand="1" w:evenHBand="0" w:firstRowFirstColumn="0" w:firstRowLastColumn="0" w:lastRowFirstColumn="0" w:lastRowLastColumn="0"/>
              <w:rPr>
                <w:rFonts w:cs="B Nazanin"/>
              </w:rPr>
            </w:pPr>
            <w:r w:rsidRPr="000D67E4">
              <w:rPr>
                <w:rFonts w:cs="B Nazanin"/>
                <w:rtl/>
              </w:rPr>
              <w:t>طرح تحق</w:t>
            </w:r>
            <w:r w:rsidRPr="000D67E4">
              <w:rPr>
                <w:rFonts w:cs="B Nazanin" w:hint="cs"/>
                <w:rtl/>
              </w:rPr>
              <w:t>ی</w:t>
            </w:r>
            <w:r w:rsidRPr="000D67E4">
              <w:rPr>
                <w:rFonts w:cs="B Nazanin" w:hint="eastAsia"/>
                <w:rtl/>
              </w:rPr>
              <w:t>قات</w:t>
            </w:r>
            <w:r w:rsidRPr="000D67E4">
              <w:rPr>
                <w:rFonts w:cs="B Nazanin" w:hint="cs"/>
                <w:rtl/>
              </w:rPr>
              <w:t>ی</w:t>
            </w:r>
          </w:p>
        </w:tc>
        <w:tc>
          <w:tcPr>
            <w:tcW w:w="1440" w:type="dxa"/>
            <w:vAlign w:val="center"/>
          </w:tcPr>
          <w:p w:rsidR="000D67E4" w:rsidRPr="000D67E4" w:rsidRDefault="000D67E4" w:rsidP="000D67E4">
            <w:pPr>
              <w:bidi/>
              <w:jc w:val="center"/>
              <w:cnfStyle w:val="000000100000" w:firstRow="0" w:lastRow="0" w:firstColumn="0" w:lastColumn="0" w:oddVBand="0" w:evenVBand="0" w:oddHBand="1" w:evenHBand="0" w:firstRowFirstColumn="0" w:firstRowLastColumn="0" w:lastRowFirstColumn="0" w:lastRowLastColumn="0"/>
              <w:rPr>
                <w:rFonts w:cs="B Nazanin"/>
              </w:rPr>
            </w:pPr>
            <w:r w:rsidRPr="000D67E4">
              <w:rPr>
                <w:rFonts w:cs="B Nazanin"/>
              </w:rPr>
              <w:t>4022441</w:t>
            </w:r>
          </w:p>
        </w:tc>
        <w:tc>
          <w:tcPr>
            <w:tcW w:w="1886" w:type="dxa"/>
            <w:vAlign w:val="center"/>
          </w:tcPr>
          <w:p w:rsidR="000D67E4" w:rsidRPr="000D67E4" w:rsidRDefault="000D67E4" w:rsidP="000D67E4">
            <w:pPr>
              <w:bidi/>
              <w:jc w:val="center"/>
              <w:cnfStyle w:val="000000100000" w:firstRow="0" w:lastRow="0" w:firstColumn="0" w:lastColumn="0" w:oddVBand="0" w:evenVBand="0" w:oddHBand="1" w:evenHBand="0" w:firstRowFirstColumn="0" w:firstRowLastColumn="0" w:lastRowFirstColumn="0" w:lastRowLastColumn="0"/>
              <w:rPr>
                <w:rFonts w:cs="B Nazanin"/>
              </w:rPr>
            </w:pPr>
            <w:r w:rsidRPr="000D67E4">
              <w:rPr>
                <w:rFonts w:cs="B Nazanin"/>
              </w:rPr>
              <w:t>1403</w:t>
            </w:r>
          </w:p>
        </w:tc>
      </w:tr>
      <w:tr w:rsidR="000D67E4" w:rsidRPr="0099304B" w:rsidTr="000D67E4">
        <w:trPr>
          <w:jc w:val="center"/>
        </w:trPr>
        <w:tc>
          <w:tcPr>
            <w:cnfStyle w:val="001000000000" w:firstRow="0" w:lastRow="0" w:firstColumn="1" w:lastColumn="0" w:oddVBand="0" w:evenVBand="0" w:oddHBand="0" w:evenHBand="0" w:firstRowFirstColumn="0" w:firstRowLastColumn="0" w:lastRowFirstColumn="0" w:lastRowLastColumn="0"/>
            <w:tcW w:w="559" w:type="dxa"/>
            <w:vAlign w:val="center"/>
          </w:tcPr>
          <w:p w:rsidR="000D67E4" w:rsidRPr="0099304B" w:rsidRDefault="000D67E4" w:rsidP="000D67E4">
            <w:pPr>
              <w:bidi/>
              <w:jc w:val="center"/>
              <w:rPr>
                <w:rFonts w:cs="B Nazanin"/>
                <w:sz w:val="20"/>
                <w:szCs w:val="20"/>
                <w:lang w:bidi="fa-IR"/>
              </w:rPr>
            </w:pPr>
            <w:r w:rsidRPr="0099304B">
              <w:rPr>
                <w:rFonts w:cs="B Nazanin" w:hint="cs"/>
                <w:sz w:val="20"/>
                <w:szCs w:val="20"/>
                <w:rtl/>
                <w:lang w:bidi="fa-IR"/>
              </w:rPr>
              <w:lastRenderedPageBreak/>
              <w:t>7</w:t>
            </w:r>
          </w:p>
        </w:tc>
        <w:tc>
          <w:tcPr>
            <w:tcW w:w="4567" w:type="dxa"/>
            <w:vAlign w:val="center"/>
          </w:tcPr>
          <w:p w:rsidR="000D67E4" w:rsidRPr="000D67E4" w:rsidRDefault="000D67E4" w:rsidP="000D67E4">
            <w:pPr>
              <w:bidi/>
              <w:jc w:val="center"/>
              <w:cnfStyle w:val="000000000000" w:firstRow="0" w:lastRow="0" w:firstColumn="0" w:lastColumn="0" w:oddVBand="0" w:evenVBand="0" w:oddHBand="0" w:evenHBand="0" w:firstRowFirstColumn="0" w:firstRowLastColumn="0" w:lastRowFirstColumn="0" w:lastRowLastColumn="0"/>
              <w:rPr>
                <w:rFonts w:cs="B Nazanin"/>
              </w:rPr>
            </w:pPr>
            <w:r w:rsidRPr="000D67E4">
              <w:rPr>
                <w:rFonts w:cs="B Nazanin" w:hint="eastAsia"/>
                <w:rtl/>
              </w:rPr>
              <w:t>طراح</w:t>
            </w:r>
            <w:r w:rsidRPr="000D67E4">
              <w:rPr>
                <w:rFonts w:cs="B Nazanin" w:hint="cs"/>
                <w:rtl/>
              </w:rPr>
              <w:t>ی</w:t>
            </w:r>
            <w:r w:rsidRPr="000D67E4">
              <w:rPr>
                <w:rFonts w:cs="B Nazanin"/>
                <w:rtl/>
              </w:rPr>
              <w:t xml:space="preserve"> و اجرا</w:t>
            </w:r>
            <w:r w:rsidRPr="000D67E4">
              <w:rPr>
                <w:rFonts w:cs="B Nazanin" w:hint="cs"/>
                <w:rtl/>
              </w:rPr>
              <w:t>ی</w:t>
            </w:r>
            <w:r w:rsidRPr="000D67E4">
              <w:rPr>
                <w:rFonts w:cs="B Nazanin"/>
                <w:rtl/>
              </w:rPr>
              <w:t xml:space="preserve"> سامانه ثبت اطلاعات ب</w:t>
            </w:r>
            <w:r w:rsidRPr="000D67E4">
              <w:rPr>
                <w:rFonts w:cs="B Nazanin" w:hint="cs"/>
                <w:rtl/>
              </w:rPr>
              <w:t>ی</w:t>
            </w:r>
            <w:r w:rsidRPr="000D67E4">
              <w:rPr>
                <w:rFonts w:cs="B Nazanin" w:hint="eastAsia"/>
                <w:rtl/>
              </w:rPr>
              <w:t>ماران</w:t>
            </w:r>
            <w:r w:rsidRPr="000D67E4">
              <w:rPr>
                <w:rFonts w:cs="B Nazanin"/>
                <w:rtl/>
              </w:rPr>
              <w:t xml:space="preserve"> د</w:t>
            </w:r>
            <w:r w:rsidRPr="000D67E4">
              <w:rPr>
                <w:rFonts w:cs="B Nazanin" w:hint="cs"/>
                <w:rtl/>
              </w:rPr>
              <w:t>ی</w:t>
            </w:r>
            <w:r w:rsidRPr="000D67E4">
              <w:rPr>
                <w:rFonts w:cs="B Nazanin" w:hint="eastAsia"/>
                <w:rtl/>
              </w:rPr>
              <w:t>ال</w:t>
            </w:r>
            <w:r w:rsidRPr="000D67E4">
              <w:rPr>
                <w:rFonts w:cs="B Nazanin" w:hint="cs"/>
                <w:rtl/>
              </w:rPr>
              <w:t>ی</w:t>
            </w:r>
            <w:r w:rsidRPr="000D67E4">
              <w:rPr>
                <w:rFonts w:cs="B Nazanin" w:hint="eastAsia"/>
                <w:rtl/>
              </w:rPr>
              <w:t>ز</w:t>
            </w:r>
            <w:r w:rsidRPr="000D67E4">
              <w:rPr>
                <w:rFonts w:cs="B Nazanin"/>
                <w:rtl/>
              </w:rPr>
              <w:t xml:space="preserve"> خون</w:t>
            </w:r>
            <w:r w:rsidRPr="000D67E4">
              <w:rPr>
                <w:rFonts w:cs="B Nazanin" w:hint="cs"/>
                <w:rtl/>
              </w:rPr>
              <w:t>ی</w:t>
            </w:r>
            <w:r w:rsidRPr="000D67E4">
              <w:rPr>
                <w:rFonts w:cs="B Nazanin"/>
                <w:rtl/>
              </w:rPr>
              <w:t xml:space="preserve"> تحت پوشش دانشگاه علوم پزشک</w:t>
            </w:r>
            <w:r w:rsidRPr="000D67E4">
              <w:rPr>
                <w:rFonts w:cs="B Nazanin" w:hint="cs"/>
                <w:rtl/>
              </w:rPr>
              <w:t>ی</w:t>
            </w:r>
            <w:r w:rsidRPr="000D67E4">
              <w:rPr>
                <w:rFonts w:cs="B Nazanin"/>
                <w:rtl/>
              </w:rPr>
              <w:t xml:space="preserve"> مشهد (فازدوم)</w:t>
            </w:r>
          </w:p>
        </w:tc>
        <w:tc>
          <w:tcPr>
            <w:tcW w:w="2160" w:type="dxa"/>
            <w:vAlign w:val="center"/>
          </w:tcPr>
          <w:p w:rsidR="000D67E4" w:rsidRPr="000D67E4" w:rsidRDefault="000D67E4" w:rsidP="000D67E4">
            <w:pPr>
              <w:bidi/>
              <w:jc w:val="center"/>
              <w:cnfStyle w:val="000000000000" w:firstRow="0" w:lastRow="0" w:firstColumn="0" w:lastColumn="0" w:oddVBand="0" w:evenVBand="0" w:oddHBand="0" w:evenHBand="0" w:firstRowFirstColumn="0" w:firstRowLastColumn="0" w:lastRowFirstColumn="0" w:lastRowLastColumn="0"/>
              <w:rPr>
                <w:rFonts w:cs="B Nazanin"/>
              </w:rPr>
            </w:pPr>
            <w:r w:rsidRPr="000D67E4">
              <w:rPr>
                <w:rFonts w:cs="B Nazanin"/>
                <w:rtl/>
              </w:rPr>
              <w:t>طرح تحق</w:t>
            </w:r>
            <w:r w:rsidRPr="000D67E4">
              <w:rPr>
                <w:rFonts w:cs="B Nazanin" w:hint="cs"/>
                <w:rtl/>
              </w:rPr>
              <w:t>ی</w:t>
            </w:r>
            <w:r w:rsidRPr="000D67E4">
              <w:rPr>
                <w:rFonts w:cs="B Nazanin" w:hint="eastAsia"/>
                <w:rtl/>
              </w:rPr>
              <w:t>قات</w:t>
            </w:r>
            <w:r w:rsidRPr="000D67E4">
              <w:rPr>
                <w:rFonts w:cs="B Nazanin" w:hint="cs"/>
                <w:rtl/>
              </w:rPr>
              <w:t>ی</w:t>
            </w:r>
          </w:p>
        </w:tc>
        <w:tc>
          <w:tcPr>
            <w:tcW w:w="1440" w:type="dxa"/>
            <w:vAlign w:val="center"/>
          </w:tcPr>
          <w:p w:rsidR="000D67E4" w:rsidRPr="000D67E4" w:rsidRDefault="000D67E4" w:rsidP="000D67E4">
            <w:pPr>
              <w:bidi/>
              <w:jc w:val="center"/>
              <w:cnfStyle w:val="000000000000" w:firstRow="0" w:lastRow="0" w:firstColumn="0" w:lastColumn="0" w:oddVBand="0" w:evenVBand="0" w:oddHBand="0" w:evenHBand="0" w:firstRowFirstColumn="0" w:firstRowLastColumn="0" w:lastRowFirstColumn="0" w:lastRowLastColumn="0"/>
              <w:rPr>
                <w:rFonts w:cs="B Nazanin"/>
              </w:rPr>
            </w:pPr>
            <w:r w:rsidRPr="000D67E4">
              <w:rPr>
                <w:rFonts w:cs="B Nazanin"/>
              </w:rPr>
              <w:t>4042562</w:t>
            </w:r>
          </w:p>
        </w:tc>
        <w:tc>
          <w:tcPr>
            <w:tcW w:w="1886" w:type="dxa"/>
            <w:vAlign w:val="center"/>
          </w:tcPr>
          <w:p w:rsidR="000D67E4" w:rsidRPr="000D67E4" w:rsidRDefault="000D67E4" w:rsidP="000D67E4">
            <w:pPr>
              <w:bidi/>
              <w:jc w:val="center"/>
              <w:cnfStyle w:val="000000000000" w:firstRow="0" w:lastRow="0" w:firstColumn="0" w:lastColumn="0" w:oddVBand="0" w:evenVBand="0" w:oddHBand="0" w:evenHBand="0" w:firstRowFirstColumn="0" w:firstRowLastColumn="0" w:lastRowFirstColumn="0" w:lastRowLastColumn="0"/>
              <w:rPr>
                <w:rFonts w:cs="B Nazanin"/>
              </w:rPr>
            </w:pPr>
            <w:r w:rsidRPr="000D67E4">
              <w:rPr>
                <w:rFonts w:cs="B Nazanin"/>
              </w:rPr>
              <w:t>1404/11/29</w:t>
            </w:r>
          </w:p>
        </w:tc>
      </w:tr>
    </w:tbl>
    <w:p w:rsidR="004D32E6" w:rsidRDefault="004D32E6" w:rsidP="002B5331">
      <w:pPr>
        <w:bidi/>
        <w:jc w:val="center"/>
        <w:rPr>
          <w:rFonts w:cs="B Titr"/>
          <w:color w:val="000000" w:themeColor="text1"/>
          <w:sz w:val="24"/>
          <w:szCs w:val="24"/>
          <w:rtl/>
          <w:lang w:bidi="fa-IR"/>
        </w:rPr>
      </w:pPr>
    </w:p>
    <w:tbl>
      <w:tblPr>
        <w:tblStyle w:val="GridTable6Colorful"/>
        <w:bidiVisual/>
        <w:tblW w:w="10612" w:type="dxa"/>
        <w:jc w:val="center"/>
        <w:tblLook w:val="04A0" w:firstRow="1" w:lastRow="0" w:firstColumn="1" w:lastColumn="0" w:noHBand="0" w:noVBand="1"/>
      </w:tblPr>
      <w:tblGrid>
        <w:gridCol w:w="633"/>
        <w:gridCol w:w="4403"/>
        <w:gridCol w:w="5576"/>
      </w:tblGrid>
      <w:tr w:rsidR="004D32E6" w:rsidTr="00DC1618">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612" w:type="dxa"/>
            <w:gridSpan w:val="3"/>
          </w:tcPr>
          <w:p w:rsidR="004D32E6" w:rsidRDefault="004D32E6" w:rsidP="002B5331">
            <w:pPr>
              <w:bidi/>
              <w:jc w:val="center"/>
              <w:rPr>
                <w:rFonts w:cs="B Titr"/>
                <w:sz w:val="24"/>
                <w:szCs w:val="24"/>
                <w:rtl/>
                <w:lang w:bidi="fa-IR"/>
              </w:rPr>
            </w:pPr>
            <w:r>
              <w:rPr>
                <w:rFonts w:cs="B Titr" w:hint="cs"/>
                <w:sz w:val="24"/>
                <w:szCs w:val="24"/>
                <w:rtl/>
                <w:lang w:bidi="fa-IR"/>
              </w:rPr>
              <w:t>خلاصه های سیاستی</w:t>
            </w:r>
          </w:p>
        </w:tc>
      </w:tr>
      <w:tr w:rsidR="0099304B" w:rsidTr="00DC1618">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99304B" w:rsidRPr="00DC1618" w:rsidRDefault="0099304B" w:rsidP="00DC1618">
            <w:pPr>
              <w:bidi/>
              <w:jc w:val="center"/>
              <w:rPr>
                <w:rFonts w:cs="B Nazanin"/>
                <w:rtl/>
                <w:lang w:bidi="fa-IR"/>
              </w:rPr>
            </w:pPr>
            <w:r w:rsidRPr="00DC1618">
              <w:rPr>
                <w:rFonts w:cs="B Nazanin" w:hint="cs"/>
                <w:rtl/>
                <w:lang w:bidi="fa-IR"/>
              </w:rPr>
              <w:t>ردیف</w:t>
            </w:r>
          </w:p>
        </w:tc>
        <w:tc>
          <w:tcPr>
            <w:tcW w:w="4403"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Pr>
            </w:pPr>
            <w:r w:rsidRPr="00DC1618">
              <w:rPr>
                <w:rFonts w:ascii="Calibri" w:hAnsi="Calibri" w:cs="B Nazanin" w:hint="cs"/>
                <w:b/>
                <w:bCs/>
                <w:rtl/>
              </w:rPr>
              <w:t>تعداد اقدامات انجام شده بر اساس داده ثبت در زمینه خدمات بهداشتی-درمانی و سیاستگذاری</w:t>
            </w:r>
          </w:p>
        </w:tc>
        <w:tc>
          <w:tcPr>
            <w:tcW w:w="5576" w:type="dxa"/>
            <w:vAlign w:val="center"/>
          </w:tcPr>
          <w:p w:rsidR="0099304B" w:rsidRPr="00DC1618" w:rsidRDefault="0099304B" w:rsidP="00DC1618">
            <w:pPr>
              <w:bidi/>
              <w:jc w:val="center"/>
              <w:cnfStyle w:val="000000100000" w:firstRow="0" w:lastRow="0" w:firstColumn="0" w:lastColumn="0" w:oddVBand="0" w:evenVBand="0" w:oddHBand="1" w:evenHBand="0" w:firstRowFirstColumn="0" w:firstRowLastColumn="0" w:lastRowFirstColumn="0" w:lastRowLastColumn="0"/>
              <w:rPr>
                <w:rFonts w:ascii="Calibri" w:hAnsi="Calibri" w:cs="B Nazanin"/>
                <w:b/>
                <w:bCs/>
                <w:rtl/>
              </w:rPr>
            </w:pPr>
            <w:r w:rsidRPr="00DC1618">
              <w:rPr>
                <w:rFonts w:ascii="Calibri" w:hAnsi="Calibri" w:cs="B Nazanin" w:hint="cs"/>
                <w:b/>
                <w:bCs/>
                <w:rtl/>
              </w:rPr>
              <w:t>شرح اقدام</w:t>
            </w:r>
          </w:p>
        </w:tc>
      </w:tr>
      <w:tr w:rsidR="000D67E4" w:rsidTr="00DC1618">
        <w:trPr>
          <w:jc w:val="center"/>
        </w:trPr>
        <w:tc>
          <w:tcPr>
            <w:cnfStyle w:val="001000000000" w:firstRow="0" w:lastRow="0" w:firstColumn="1" w:lastColumn="0" w:oddVBand="0" w:evenVBand="0" w:oddHBand="0" w:evenHBand="0" w:firstRowFirstColumn="0" w:firstRowLastColumn="0" w:lastRowFirstColumn="0" w:lastRowLastColumn="0"/>
            <w:tcW w:w="633" w:type="dxa"/>
            <w:vAlign w:val="center"/>
          </w:tcPr>
          <w:p w:rsidR="000D67E4" w:rsidRPr="00DC1618" w:rsidRDefault="000D67E4" w:rsidP="000D67E4">
            <w:pPr>
              <w:bidi/>
              <w:jc w:val="center"/>
              <w:rPr>
                <w:rFonts w:cs="B Nazanin"/>
                <w:sz w:val="20"/>
                <w:szCs w:val="20"/>
                <w:rtl/>
                <w:lang w:bidi="fa-IR"/>
              </w:rPr>
            </w:pPr>
            <w:r w:rsidRPr="00DC1618">
              <w:rPr>
                <w:rFonts w:cs="B Nazanin" w:hint="cs"/>
                <w:sz w:val="20"/>
                <w:szCs w:val="20"/>
                <w:rtl/>
                <w:lang w:bidi="fa-IR"/>
              </w:rPr>
              <w:t>1</w:t>
            </w:r>
          </w:p>
        </w:tc>
        <w:tc>
          <w:tcPr>
            <w:tcW w:w="4403" w:type="dxa"/>
            <w:vAlign w:val="center"/>
          </w:tcPr>
          <w:p w:rsidR="000D67E4" w:rsidRPr="000D67E4" w:rsidRDefault="000D67E4" w:rsidP="000D67E4">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color w:val="000000"/>
              </w:rPr>
            </w:pPr>
            <w:r w:rsidRPr="000D67E4">
              <w:rPr>
                <w:rFonts w:ascii="Calibri" w:hAnsi="Calibri" w:cs="B Nazanin" w:hint="cs"/>
                <w:color w:val="000000"/>
                <w:rtl/>
              </w:rPr>
              <w:t>میزان شیوع و بروز بیماری مرحله اخر بیماری کلیه (</w:t>
            </w:r>
            <w:r w:rsidRPr="000D67E4">
              <w:rPr>
                <w:rFonts w:ascii="Calibri" w:hAnsi="Calibri" w:cs="B Nazanin" w:hint="cs"/>
                <w:color w:val="000000"/>
              </w:rPr>
              <w:t xml:space="preserve">ESRD) </w:t>
            </w:r>
            <w:r w:rsidRPr="000D67E4">
              <w:rPr>
                <w:rFonts w:ascii="Calibri" w:hAnsi="Calibri" w:cs="B Nazanin" w:hint="cs"/>
                <w:color w:val="000000"/>
                <w:rtl/>
              </w:rPr>
              <w:t>تحت همودیالیز در بیماران دانشگاه علوم پزشکی مشهد از سال 1396تا 1400</w:t>
            </w:r>
          </w:p>
        </w:tc>
        <w:tc>
          <w:tcPr>
            <w:tcW w:w="5576" w:type="dxa"/>
            <w:vAlign w:val="center"/>
          </w:tcPr>
          <w:p w:rsidR="000D67E4" w:rsidRPr="000D67E4" w:rsidRDefault="000D67E4" w:rsidP="000D67E4">
            <w:pPr>
              <w:bidi/>
              <w:jc w:val="center"/>
              <w:cnfStyle w:val="000000000000" w:firstRow="0" w:lastRow="0" w:firstColumn="0" w:lastColumn="0" w:oddVBand="0" w:evenVBand="0" w:oddHBand="0" w:evenHBand="0" w:firstRowFirstColumn="0" w:firstRowLastColumn="0" w:lastRowFirstColumn="0" w:lastRowLastColumn="0"/>
              <w:rPr>
                <w:rFonts w:ascii="Calibri" w:hAnsi="Calibri" w:cs="B Nazanin" w:hint="cs"/>
                <w:color w:val="000000"/>
                <w:rtl/>
              </w:rPr>
            </w:pPr>
            <w:r w:rsidRPr="000D67E4">
              <w:rPr>
                <w:rFonts w:ascii="Calibri" w:hAnsi="Calibri" w:cs="B Nazanin" w:hint="cs"/>
                <w:color w:val="000000"/>
                <w:rtl/>
              </w:rPr>
              <w:t>پایان نامه دکترای حرفه ای</w:t>
            </w:r>
          </w:p>
        </w:tc>
      </w:tr>
    </w:tbl>
    <w:p w:rsidR="004D32E6" w:rsidRDefault="004D32E6" w:rsidP="004D32E6">
      <w:pPr>
        <w:bidi/>
        <w:rPr>
          <w:rFonts w:cs="B Titr"/>
          <w:color w:val="000000" w:themeColor="text1"/>
          <w:sz w:val="24"/>
          <w:szCs w:val="24"/>
          <w:rtl/>
          <w:lang w:bidi="fa-IR"/>
        </w:rPr>
      </w:pPr>
    </w:p>
    <w:p w:rsidR="004D32E6" w:rsidRPr="004D32E6" w:rsidRDefault="004D32E6" w:rsidP="004D32E6">
      <w:pPr>
        <w:bidi/>
        <w:rPr>
          <w:rFonts w:cs="B Titr"/>
          <w:color w:val="000000" w:themeColor="text1"/>
          <w:sz w:val="24"/>
          <w:szCs w:val="24"/>
          <w:lang w:bidi="fa-IR"/>
        </w:rPr>
      </w:pPr>
    </w:p>
    <w:sectPr w:rsidR="004D32E6" w:rsidRPr="004D32E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57865" w:rsidRDefault="00857865" w:rsidP="003B26D8">
      <w:pPr>
        <w:spacing w:after="0" w:line="240" w:lineRule="auto"/>
      </w:pPr>
      <w:r>
        <w:separator/>
      </w:r>
    </w:p>
  </w:endnote>
  <w:endnote w:type="continuationSeparator" w:id="0">
    <w:p w:rsidR="00857865" w:rsidRDefault="00857865" w:rsidP="003B26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B Titr">
    <w:panose1 w:val="000007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Wingdings 2">
    <w:panose1 w:val="05020102010507070707"/>
    <w:charset w:val="02"/>
    <w:family w:val="roman"/>
    <w:pitch w:val="variable"/>
    <w:sig w:usb0="00000000" w:usb1="10000000" w:usb2="00000000" w:usb3="00000000" w:csb0="80000000" w:csb1="00000000"/>
  </w:font>
  <w:font w:name="B Badr">
    <w:panose1 w:val="00000400000000000000"/>
    <w:charset w:val="B2"/>
    <w:family w:val="auto"/>
    <w:pitch w:val="variable"/>
    <w:sig w:usb0="00002001" w:usb1="80000000" w:usb2="00000008" w:usb3="00000000" w:csb0="0000004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57865" w:rsidRDefault="00857865" w:rsidP="003B26D8">
      <w:pPr>
        <w:spacing w:after="0" w:line="240" w:lineRule="auto"/>
      </w:pPr>
      <w:r>
        <w:separator/>
      </w:r>
    </w:p>
  </w:footnote>
  <w:footnote w:type="continuationSeparator" w:id="0">
    <w:p w:rsidR="00857865" w:rsidRDefault="00857865" w:rsidP="003B26D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52156A"/>
    <w:multiLevelType w:val="hybridMultilevel"/>
    <w:tmpl w:val="4C3ADA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6E463119"/>
    <w:multiLevelType w:val="hybridMultilevel"/>
    <w:tmpl w:val="84E24A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8DB"/>
    <w:rsid w:val="00057312"/>
    <w:rsid w:val="00092076"/>
    <w:rsid w:val="000A1BF4"/>
    <w:rsid w:val="000D67E4"/>
    <w:rsid w:val="000F4388"/>
    <w:rsid w:val="001226AC"/>
    <w:rsid w:val="001D6E8B"/>
    <w:rsid w:val="0021707E"/>
    <w:rsid w:val="002B5331"/>
    <w:rsid w:val="002B6C55"/>
    <w:rsid w:val="002B703A"/>
    <w:rsid w:val="002D6E6C"/>
    <w:rsid w:val="003267FC"/>
    <w:rsid w:val="00377558"/>
    <w:rsid w:val="003B26D8"/>
    <w:rsid w:val="003D7B52"/>
    <w:rsid w:val="004D32E6"/>
    <w:rsid w:val="004E3D8F"/>
    <w:rsid w:val="004E5C70"/>
    <w:rsid w:val="004F7358"/>
    <w:rsid w:val="00542C8A"/>
    <w:rsid w:val="0058477F"/>
    <w:rsid w:val="005B5B28"/>
    <w:rsid w:val="00661AFD"/>
    <w:rsid w:val="00683ED2"/>
    <w:rsid w:val="00695DB1"/>
    <w:rsid w:val="006D2333"/>
    <w:rsid w:val="00705A78"/>
    <w:rsid w:val="007178D4"/>
    <w:rsid w:val="00723CB8"/>
    <w:rsid w:val="00761414"/>
    <w:rsid w:val="007A50B8"/>
    <w:rsid w:val="007C70C9"/>
    <w:rsid w:val="00804766"/>
    <w:rsid w:val="00834F58"/>
    <w:rsid w:val="00857865"/>
    <w:rsid w:val="008C2D48"/>
    <w:rsid w:val="00905D19"/>
    <w:rsid w:val="00915E37"/>
    <w:rsid w:val="0099304B"/>
    <w:rsid w:val="009A116D"/>
    <w:rsid w:val="00AC2373"/>
    <w:rsid w:val="00B0040C"/>
    <w:rsid w:val="00B23E71"/>
    <w:rsid w:val="00B61CBE"/>
    <w:rsid w:val="00B6494D"/>
    <w:rsid w:val="00B808AA"/>
    <w:rsid w:val="00BA0533"/>
    <w:rsid w:val="00BC0D08"/>
    <w:rsid w:val="00C04DB6"/>
    <w:rsid w:val="00C72689"/>
    <w:rsid w:val="00C769AC"/>
    <w:rsid w:val="00C84822"/>
    <w:rsid w:val="00CC6982"/>
    <w:rsid w:val="00D1526E"/>
    <w:rsid w:val="00D16364"/>
    <w:rsid w:val="00D72171"/>
    <w:rsid w:val="00DB59BB"/>
    <w:rsid w:val="00DC1618"/>
    <w:rsid w:val="00DD0C33"/>
    <w:rsid w:val="00DD78DB"/>
    <w:rsid w:val="00DE52D7"/>
    <w:rsid w:val="00DF5FC7"/>
    <w:rsid w:val="00E20F00"/>
    <w:rsid w:val="00EB493C"/>
    <w:rsid w:val="00EF25CF"/>
    <w:rsid w:val="00F10635"/>
    <w:rsid w:val="00F167B3"/>
    <w:rsid w:val="00F379B4"/>
    <w:rsid w:val="00FE4B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831196"/>
  <w15:docId w15:val="{14A9BF63-CC0D-46B9-8ECD-B7CC71A762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LightGrid">
    <w:name w:val="Light Grid"/>
    <w:basedOn w:val="TableNormal"/>
    <w:uiPriority w:val="62"/>
    <w:rsid w:val="00DD78DB"/>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paragraph" w:styleId="ListParagraph">
    <w:name w:val="List Paragraph"/>
    <w:basedOn w:val="Normal"/>
    <w:uiPriority w:val="34"/>
    <w:qFormat/>
    <w:rsid w:val="000A1BF4"/>
    <w:pPr>
      <w:ind w:left="720"/>
      <w:contextualSpacing/>
    </w:pPr>
  </w:style>
  <w:style w:type="table" w:styleId="PlainTable1">
    <w:name w:val="Plain Table 1"/>
    <w:basedOn w:val="TableNormal"/>
    <w:uiPriority w:val="41"/>
    <w:rsid w:val="002B6C55"/>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GridTable6Colorful">
    <w:name w:val="Grid Table 6 Colorful"/>
    <w:basedOn w:val="TableNormal"/>
    <w:uiPriority w:val="51"/>
    <w:rsid w:val="002B6C55"/>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cPr>
      <w:shd w:val="clear" w:color="auto" w:fill="FFFFFF" w:themeFill="background1"/>
    </w:tc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2B703A"/>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Light">
    <w:name w:val="Grid Table Light"/>
    <w:basedOn w:val="TableNormal"/>
    <w:uiPriority w:val="40"/>
    <w:rsid w:val="002B6C55"/>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Grid">
    <w:name w:val="Table Grid"/>
    <w:basedOn w:val="TableNormal"/>
    <w:uiPriority w:val="39"/>
    <w:rsid w:val="00C04DB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noteText1">
    <w:name w:val="Footnote Text1"/>
    <w:basedOn w:val="Normal"/>
    <w:next w:val="FootnoteText"/>
    <w:link w:val="FootnoteTextChar"/>
    <w:uiPriority w:val="99"/>
    <w:semiHidden/>
    <w:unhideWhenUsed/>
    <w:rsid w:val="003B26D8"/>
    <w:pPr>
      <w:spacing w:after="0" w:line="240" w:lineRule="auto"/>
    </w:pPr>
    <w:rPr>
      <w:rFonts w:eastAsia="Calibri"/>
      <w:sz w:val="20"/>
      <w:szCs w:val="20"/>
    </w:rPr>
  </w:style>
  <w:style w:type="character" w:customStyle="1" w:styleId="FootnoteTextChar">
    <w:name w:val="Footnote Text Char"/>
    <w:basedOn w:val="DefaultParagraphFont"/>
    <w:link w:val="FootnoteText1"/>
    <w:uiPriority w:val="99"/>
    <w:semiHidden/>
    <w:rsid w:val="003B26D8"/>
    <w:rPr>
      <w:rFonts w:eastAsia="Calibri"/>
      <w:sz w:val="20"/>
      <w:szCs w:val="20"/>
    </w:rPr>
  </w:style>
  <w:style w:type="character" w:styleId="FootnoteReference">
    <w:name w:val="footnote reference"/>
    <w:basedOn w:val="DefaultParagraphFont"/>
    <w:uiPriority w:val="99"/>
    <w:semiHidden/>
    <w:unhideWhenUsed/>
    <w:rsid w:val="003B26D8"/>
    <w:rPr>
      <w:vertAlign w:val="superscript"/>
    </w:rPr>
  </w:style>
  <w:style w:type="paragraph" w:styleId="FootnoteText">
    <w:name w:val="footnote text"/>
    <w:basedOn w:val="Normal"/>
    <w:link w:val="FootnoteTextChar1"/>
    <w:uiPriority w:val="99"/>
    <w:semiHidden/>
    <w:unhideWhenUsed/>
    <w:rsid w:val="003B26D8"/>
    <w:pPr>
      <w:spacing w:after="0" w:line="240" w:lineRule="auto"/>
    </w:pPr>
    <w:rPr>
      <w:sz w:val="20"/>
      <w:szCs w:val="20"/>
    </w:rPr>
  </w:style>
  <w:style w:type="character" w:customStyle="1" w:styleId="FootnoteTextChar1">
    <w:name w:val="Footnote Text Char1"/>
    <w:basedOn w:val="DefaultParagraphFont"/>
    <w:link w:val="FootnoteText"/>
    <w:uiPriority w:val="99"/>
    <w:semiHidden/>
    <w:rsid w:val="003B26D8"/>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835702">
      <w:bodyDiv w:val="1"/>
      <w:marLeft w:val="0"/>
      <w:marRight w:val="0"/>
      <w:marTop w:val="0"/>
      <w:marBottom w:val="0"/>
      <w:divBdr>
        <w:top w:val="none" w:sz="0" w:space="0" w:color="auto"/>
        <w:left w:val="none" w:sz="0" w:space="0" w:color="auto"/>
        <w:bottom w:val="none" w:sz="0" w:space="0" w:color="auto"/>
        <w:right w:val="none" w:sz="0" w:space="0" w:color="auto"/>
      </w:divBdr>
    </w:div>
    <w:div w:id="978461229">
      <w:bodyDiv w:val="1"/>
      <w:marLeft w:val="0"/>
      <w:marRight w:val="0"/>
      <w:marTop w:val="0"/>
      <w:marBottom w:val="0"/>
      <w:divBdr>
        <w:top w:val="none" w:sz="0" w:space="0" w:color="auto"/>
        <w:left w:val="none" w:sz="0" w:space="0" w:color="auto"/>
        <w:bottom w:val="none" w:sz="0" w:space="0" w:color="auto"/>
        <w:right w:val="none" w:sz="0" w:space="0" w:color="auto"/>
      </w:divBdr>
      <w:divsChild>
        <w:div w:id="1345476125">
          <w:marLeft w:val="0"/>
          <w:marRight w:val="0"/>
          <w:marTop w:val="0"/>
          <w:marBottom w:val="0"/>
          <w:divBdr>
            <w:top w:val="none" w:sz="0" w:space="0" w:color="auto"/>
            <w:left w:val="none" w:sz="0" w:space="0" w:color="auto"/>
            <w:bottom w:val="none" w:sz="0" w:space="0" w:color="auto"/>
            <w:right w:val="none" w:sz="0" w:space="0" w:color="auto"/>
          </w:divBdr>
        </w:div>
      </w:divsChild>
    </w:div>
    <w:div w:id="996417376">
      <w:bodyDiv w:val="1"/>
      <w:marLeft w:val="0"/>
      <w:marRight w:val="0"/>
      <w:marTop w:val="0"/>
      <w:marBottom w:val="0"/>
      <w:divBdr>
        <w:top w:val="none" w:sz="0" w:space="0" w:color="auto"/>
        <w:left w:val="none" w:sz="0" w:space="0" w:color="auto"/>
        <w:bottom w:val="none" w:sz="0" w:space="0" w:color="auto"/>
        <w:right w:val="none" w:sz="0" w:space="0" w:color="auto"/>
      </w:divBdr>
    </w:div>
    <w:div w:id="1076054247">
      <w:bodyDiv w:val="1"/>
      <w:marLeft w:val="0"/>
      <w:marRight w:val="0"/>
      <w:marTop w:val="0"/>
      <w:marBottom w:val="0"/>
      <w:divBdr>
        <w:top w:val="none" w:sz="0" w:space="0" w:color="auto"/>
        <w:left w:val="none" w:sz="0" w:space="0" w:color="auto"/>
        <w:bottom w:val="none" w:sz="0" w:space="0" w:color="auto"/>
        <w:right w:val="none" w:sz="0" w:space="0" w:color="auto"/>
      </w:divBdr>
    </w:div>
    <w:div w:id="1656295773">
      <w:bodyDiv w:val="1"/>
      <w:marLeft w:val="0"/>
      <w:marRight w:val="0"/>
      <w:marTop w:val="0"/>
      <w:marBottom w:val="0"/>
      <w:divBdr>
        <w:top w:val="none" w:sz="0" w:space="0" w:color="auto"/>
        <w:left w:val="none" w:sz="0" w:space="0" w:color="auto"/>
        <w:bottom w:val="none" w:sz="0" w:space="0" w:color="auto"/>
        <w:right w:val="none" w:sz="0" w:space="0" w:color="auto"/>
      </w:divBdr>
    </w:div>
    <w:div w:id="1695570113">
      <w:bodyDiv w:val="1"/>
      <w:marLeft w:val="0"/>
      <w:marRight w:val="0"/>
      <w:marTop w:val="0"/>
      <w:marBottom w:val="0"/>
      <w:divBdr>
        <w:top w:val="none" w:sz="0" w:space="0" w:color="auto"/>
        <w:left w:val="none" w:sz="0" w:space="0" w:color="auto"/>
        <w:bottom w:val="none" w:sz="0" w:space="0" w:color="auto"/>
        <w:right w:val="none" w:sz="0" w:space="0" w:color="auto"/>
      </w:divBdr>
    </w:div>
    <w:div w:id="1772554469">
      <w:bodyDiv w:val="1"/>
      <w:marLeft w:val="0"/>
      <w:marRight w:val="0"/>
      <w:marTop w:val="0"/>
      <w:marBottom w:val="0"/>
      <w:divBdr>
        <w:top w:val="none" w:sz="0" w:space="0" w:color="auto"/>
        <w:left w:val="none" w:sz="0" w:space="0" w:color="auto"/>
        <w:bottom w:val="none" w:sz="0" w:space="0" w:color="auto"/>
        <w:right w:val="none" w:sz="0" w:space="0" w:color="auto"/>
      </w:divBdr>
    </w:div>
    <w:div w:id="1994676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6C59D-CCD1-41A7-86E9-F9B07B21C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TotalTime>
  <Pages>7</Pages>
  <Words>1695</Words>
  <Characters>9666</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Parisa Rajaei (MSC)</dc:creator>
  <cp:lastModifiedBy>Parisa Rajaei (MSC)</cp:lastModifiedBy>
  <cp:revision>31</cp:revision>
  <dcterms:created xsi:type="dcterms:W3CDTF">2026-03-08T08:52:00Z</dcterms:created>
  <dcterms:modified xsi:type="dcterms:W3CDTF">2026-03-28T09:27:00Z</dcterms:modified>
</cp:coreProperties>
</file>